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r w:rsidRPr="00180BDB">
        <w:rPr>
          <w:rFonts w:ascii="Times New Roman" w:eastAsia="Times New Roman" w:hAnsi="Times New Roman" w:cs="Times New Roman"/>
          <w:b/>
          <w:bCs/>
          <w:iCs/>
          <w:color w:val="000000"/>
          <w:sz w:val="24"/>
          <w:szCs w:val="24"/>
          <w:lang w:eastAsia="ru-RU"/>
        </w:rPr>
        <w:t>Ваш ребенок перестал слушаться вас. Что делать?</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Цель:</w:t>
      </w:r>
      <w:r w:rsidRPr="00180BDB">
        <w:rPr>
          <w:rFonts w:ascii="Times New Roman" w:eastAsia="Times New Roman" w:hAnsi="Times New Roman" w:cs="Times New Roman"/>
          <w:color w:val="000000"/>
          <w:sz w:val="24"/>
          <w:szCs w:val="24"/>
          <w:lang w:eastAsia="ru-RU"/>
        </w:rPr>
        <w:t> дать рекомендации родителям, что делать, если ваш ребенок перестал слушаться; развивать культуру общения; формировать привычку жить по нормам социального общения.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Оборудование: </w:t>
      </w:r>
      <w:r w:rsidRPr="00180BDB">
        <w:rPr>
          <w:rFonts w:ascii="Times New Roman" w:eastAsia="Times New Roman" w:hAnsi="Times New Roman" w:cs="Times New Roman"/>
          <w:color w:val="000000"/>
          <w:sz w:val="24"/>
          <w:szCs w:val="24"/>
          <w:lang w:eastAsia="ru-RU"/>
        </w:rPr>
        <w:t>талисман, буклеты, карточки с аргументами.</w:t>
      </w:r>
    </w:p>
    <w:p w:rsidR="00180BDB" w:rsidRPr="00180BDB" w:rsidRDefault="00180BDB" w:rsidP="00180BD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Знакомство</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Здравствуйте, уважаемые родители! Я учитель начальных классов. Рада встрече с вами. Люблю то, что преподаю, и люблю тех, кому преподаю.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Предлагаю поиграть в игру «Семья».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xml:space="preserve">Сейчас мы разделимся на две группы «родитель» и «ребенок», называя слова по порядку. Затем я убираю стул. Если назову «родитель» все, кто в группе «родители» должны встать и поменяться местами. Если «ребенок», меняются местами другая группа, а если «Семья», то все встают и меняются местами. Водящий тоже должен занять стул. Тот, кто не </w:t>
      </w:r>
      <w:proofErr w:type="gramStart"/>
      <w:r w:rsidRPr="00180BDB">
        <w:rPr>
          <w:rFonts w:ascii="Times New Roman" w:eastAsia="Times New Roman" w:hAnsi="Times New Roman" w:cs="Times New Roman"/>
          <w:color w:val="000000"/>
          <w:sz w:val="24"/>
          <w:szCs w:val="24"/>
          <w:lang w:eastAsia="ru-RU"/>
        </w:rPr>
        <w:t>успел занять стул становится</w:t>
      </w:r>
      <w:proofErr w:type="gramEnd"/>
      <w:r w:rsidRPr="00180BDB">
        <w:rPr>
          <w:rFonts w:ascii="Times New Roman" w:eastAsia="Times New Roman" w:hAnsi="Times New Roman" w:cs="Times New Roman"/>
          <w:color w:val="000000"/>
          <w:sz w:val="24"/>
          <w:szCs w:val="24"/>
          <w:lang w:eastAsia="ru-RU"/>
        </w:rPr>
        <w:t xml:space="preserve"> водящим. </w:t>
      </w:r>
    </w:p>
    <w:p w:rsidR="00180BDB" w:rsidRPr="00180BDB" w:rsidRDefault="00180BDB" w:rsidP="00180BD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Вступление</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Каждый из вас когда-то был ребенком. Попробуйте вспомнить одну из ситуаций непослушания или просто очень запомнившуюся вам ситуацию такого рода. Поочередно опишите  свои тогдашние эмоции и действия, постарайтесь определить главное, преобладавшее чувство, которое вы тогда испытывали (гнев, обиду, отчаяние, раздражение, что-то другое). </w:t>
      </w:r>
      <w:r w:rsidRPr="00180BDB">
        <w:rPr>
          <w:rFonts w:ascii="Times New Roman" w:eastAsia="Times New Roman" w:hAnsi="Times New Roman" w:cs="Times New Roman"/>
          <w:b/>
          <w:bCs/>
          <w:color w:val="000000"/>
          <w:sz w:val="24"/>
          <w:szCs w:val="24"/>
          <w:lang w:eastAsia="ru-RU"/>
        </w:rPr>
        <w:t>Включаю «свободный» микрофон.</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Существует гипотеза, согласно которой причину непослушания ребенка можно определить по тому чувству, которое мы при этом испытываем. </w:t>
      </w:r>
      <w:r w:rsidRPr="00180BDB">
        <w:rPr>
          <w:rFonts w:ascii="Times New Roman" w:eastAsia="Times New Roman" w:hAnsi="Times New Roman" w:cs="Times New Roman"/>
          <w:color w:val="000000"/>
          <w:sz w:val="24"/>
          <w:szCs w:val="24"/>
          <w:lang w:eastAsia="ru-RU"/>
        </w:rPr>
        <w:br/>
        <w:t>Если вы раздражены, то, скорее всего, непослушание вызвано борьбой за ваше внимание. </w:t>
      </w:r>
      <w:r w:rsidRPr="00180BDB">
        <w:rPr>
          <w:rFonts w:ascii="Times New Roman" w:eastAsia="Times New Roman" w:hAnsi="Times New Roman" w:cs="Times New Roman"/>
          <w:color w:val="000000"/>
          <w:sz w:val="24"/>
          <w:szCs w:val="24"/>
          <w:lang w:eastAsia="ru-RU"/>
        </w:rPr>
        <w:br/>
        <w:t xml:space="preserve">Если </w:t>
      </w:r>
      <w:proofErr w:type="gramStart"/>
      <w:r w:rsidRPr="00180BDB">
        <w:rPr>
          <w:rFonts w:ascii="Times New Roman" w:eastAsia="Times New Roman" w:hAnsi="Times New Roman" w:cs="Times New Roman"/>
          <w:color w:val="000000"/>
          <w:sz w:val="24"/>
          <w:szCs w:val="24"/>
          <w:lang w:eastAsia="ru-RU"/>
        </w:rPr>
        <w:t>переполнены</w:t>
      </w:r>
      <w:proofErr w:type="gramEnd"/>
      <w:r w:rsidRPr="00180BDB">
        <w:rPr>
          <w:rFonts w:ascii="Times New Roman" w:eastAsia="Times New Roman" w:hAnsi="Times New Roman" w:cs="Times New Roman"/>
          <w:color w:val="000000"/>
          <w:sz w:val="24"/>
          <w:szCs w:val="24"/>
          <w:lang w:eastAsia="ru-RU"/>
        </w:rPr>
        <w:t xml:space="preserve"> гневом, то ребенок пытается противостоять вашей воле. </w:t>
      </w:r>
      <w:r w:rsidRPr="00180BDB">
        <w:rPr>
          <w:rFonts w:ascii="Times New Roman" w:eastAsia="Times New Roman" w:hAnsi="Times New Roman" w:cs="Times New Roman"/>
          <w:color w:val="000000"/>
          <w:sz w:val="24"/>
          <w:szCs w:val="24"/>
          <w:lang w:eastAsia="ru-RU"/>
        </w:rPr>
        <w:br/>
        <w:t>Если поведение ребенка вас обижает, то скрытая причина — месть. </w:t>
      </w:r>
      <w:r w:rsidRPr="00180BDB">
        <w:rPr>
          <w:rFonts w:ascii="Times New Roman" w:eastAsia="Times New Roman" w:hAnsi="Times New Roman" w:cs="Times New Roman"/>
          <w:color w:val="000000"/>
          <w:sz w:val="24"/>
          <w:szCs w:val="24"/>
          <w:lang w:eastAsia="ru-RU"/>
        </w:rPr>
        <w:br/>
        <w:t>Если вы находитесь во власти безнадежности и отчаянья, то ваш ребенок глубоко переживает свою несостоятельность и неблагополучие.</w:t>
      </w:r>
      <w:r w:rsidRPr="00180BDB">
        <w:rPr>
          <w:rFonts w:ascii="Times New Roman" w:eastAsia="Times New Roman" w:hAnsi="Times New Roman" w:cs="Times New Roman"/>
          <w:color w:val="000000"/>
          <w:sz w:val="24"/>
          <w:szCs w:val="24"/>
          <w:lang w:eastAsia="ru-RU"/>
        </w:rPr>
        <w:br/>
        <w:t>- Вы согласны?</w:t>
      </w:r>
      <w:r w:rsidRPr="00180BDB">
        <w:rPr>
          <w:rFonts w:ascii="Times New Roman" w:eastAsia="Times New Roman" w:hAnsi="Times New Roman" w:cs="Times New Roman"/>
          <w:color w:val="000000"/>
          <w:sz w:val="24"/>
          <w:szCs w:val="24"/>
          <w:lang w:eastAsia="ru-RU"/>
        </w:rPr>
        <w:br/>
        <w:t>- Давайте обсудим это.  </w:t>
      </w:r>
      <w:r w:rsidRPr="00180BDB">
        <w:rPr>
          <w:rFonts w:ascii="Times New Roman" w:eastAsia="Times New Roman" w:hAnsi="Times New Roman" w:cs="Times New Roman"/>
          <w:color w:val="000000"/>
          <w:sz w:val="24"/>
          <w:szCs w:val="24"/>
          <w:lang w:eastAsia="ru-RU"/>
        </w:rPr>
        <w:br/>
        <w:t>- Ваша задача состоит в том,  чтобы выбрать наиболее значимые аргументы детского непослушания, оформить на листах и озвучить.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Аргументы</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1. Непослушание вызвано борьбой за внимание.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2. Непослушание является борьбой за самоутверждение против чрезмерной родительской опеки.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3. Желание отомстить. Мне плохо, пусть и вам тоже будет плохо!</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4. Потеря веры в собственный успех.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5. Появление  нового члена семьи.</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6. Смена места жительства.</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7. Вседозволенность.</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lastRenderedPageBreak/>
        <w:t>- Сделайте вывод.</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Проблема семьи в воспитании детей существовала всегда. Еще в восемнадцатом веке была написана замечательная книга "Отцы и Дети", где уже тогда, И. С. Тургеневым рассматривалась проблема разности поколений.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Родители часто задумываются - как же правильно воспитывать своих детей? А дети в свою очередь задумываются, как же вести себя так, чтобы это нравилось родителям и окружающему их обществу?</w:t>
      </w:r>
      <w:r w:rsidRPr="00180BDB">
        <w:rPr>
          <w:rFonts w:ascii="Times New Roman" w:eastAsia="Times New Roman" w:hAnsi="Times New Roman" w:cs="Times New Roman"/>
          <w:color w:val="000000"/>
          <w:sz w:val="24"/>
          <w:szCs w:val="24"/>
          <w:lang w:eastAsia="ru-RU"/>
        </w:rPr>
        <w:br/>
        <w:t>- Поделитесь опытом, как вы реагируете на поведение и поступки ваших детей.</w:t>
      </w:r>
      <w:r w:rsidRPr="00180BDB">
        <w:rPr>
          <w:rFonts w:ascii="Times New Roman" w:eastAsia="Times New Roman" w:hAnsi="Times New Roman" w:cs="Times New Roman"/>
          <w:color w:val="000000"/>
          <w:sz w:val="24"/>
          <w:szCs w:val="24"/>
          <w:lang w:eastAsia="ru-RU"/>
        </w:rPr>
        <w:br/>
        <w:t>Для этого предлагаю обсудить несколько </w:t>
      </w:r>
      <w:r w:rsidRPr="00180BDB">
        <w:rPr>
          <w:rFonts w:ascii="Times New Roman" w:eastAsia="Times New Roman" w:hAnsi="Times New Roman" w:cs="Times New Roman"/>
          <w:b/>
          <w:bCs/>
          <w:color w:val="000000"/>
          <w:sz w:val="24"/>
          <w:szCs w:val="24"/>
          <w:lang w:eastAsia="ru-RU"/>
        </w:rPr>
        <w:t>проблемных ситуаций.</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Ситуация 1.</w:t>
      </w:r>
      <w:r w:rsidRPr="00180BDB">
        <w:rPr>
          <w:rFonts w:ascii="Times New Roman" w:eastAsia="Times New Roman" w:hAnsi="Times New Roman" w:cs="Times New Roman"/>
          <w:i/>
          <w:iCs/>
          <w:color w:val="000000"/>
          <w:sz w:val="24"/>
          <w:szCs w:val="24"/>
          <w:lang w:eastAsia="ru-RU"/>
        </w:rPr>
        <w:t> Непослушание вызвано чрезмерной родительской опекой.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Представьте себе такую ситуацию: </w:t>
      </w:r>
      <w:r w:rsidRPr="00180BDB">
        <w:rPr>
          <w:rFonts w:ascii="Times New Roman" w:eastAsia="Times New Roman" w:hAnsi="Times New Roman" w:cs="Times New Roman"/>
          <w:color w:val="000000"/>
          <w:sz w:val="24"/>
          <w:szCs w:val="24"/>
          <w:lang w:eastAsia="ru-RU"/>
        </w:rPr>
        <w:br/>
        <w:t>Мама в детстве убирала за ребенком игрушки, ребенок вырос и пошел в школу. Мама просит ребенка убрать игрушки, ребенок отказывается, грубит, не слушает родителя, в чем причина данного конфликта? Как можно его избежать?</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Вывод: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Конструктивное поведение взрослого в случае непослушания: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Родителям уменьшить свою включенность в дела ребенка. Для ребенка очень важно накапливать опыт собственных решений и даже неудач. Больше всего поможет избавиться от лишнего давления и диктата понимание, что упрямство и своеволие ребенка - лишь раздражающая вас форма мольбы: "Позвольте же мне жить своим умом".</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Ситуация 2.</w:t>
      </w:r>
      <w:r w:rsidRPr="00180BDB">
        <w:rPr>
          <w:rFonts w:ascii="Times New Roman" w:eastAsia="Times New Roman" w:hAnsi="Times New Roman" w:cs="Times New Roman"/>
          <w:i/>
          <w:iCs/>
          <w:color w:val="000000"/>
          <w:sz w:val="24"/>
          <w:szCs w:val="24"/>
          <w:lang w:eastAsia="ru-RU"/>
        </w:rPr>
        <w:t> Непослушание вызвано отсутствием внимания.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Одна мама рассказывает другой: «Мы своего и бьем, и наказываем, а он уроки за пять минут сделает и на улицу. Вечером придет и ложится спать.  На следующий день в школе – опять двойка». Что делать?</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Вывод: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Конструктивное поведение взрослого в случае непослушания: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Если идет борьба за внимание, нужно оказывать ребенку это положительное внимание. Придумать какие-нибудь совместные занятия - игры, прогулки.</w:t>
      </w:r>
      <w:r w:rsidRPr="00180BDB">
        <w:rPr>
          <w:rFonts w:ascii="Times New Roman" w:eastAsia="Times New Roman" w:hAnsi="Times New Roman" w:cs="Times New Roman"/>
          <w:color w:val="000000"/>
          <w:sz w:val="24"/>
          <w:szCs w:val="24"/>
          <w:lang w:eastAsia="ru-RU"/>
        </w:rPr>
        <w:br/>
      </w:r>
      <w:r w:rsidRPr="00180BDB">
        <w:rPr>
          <w:rFonts w:ascii="Times New Roman" w:eastAsia="Times New Roman" w:hAnsi="Times New Roman" w:cs="Times New Roman"/>
          <w:color w:val="000000"/>
          <w:sz w:val="24"/>
          <w:szCs w:val="24"/>
          <w:lang w:eastAsia="ru-RU"/>
        </w:rPr>
        <w:br/>
      </w:r>
      <w:r w:rsidRPr="00180BDB">
        <w:rPr>
          <w:rFonts w:ascii="Times New Roman" w:eastAsia="Times New Roman" w:hAnsi="Times New Roman" w:cs="Times New Roman"/>
          <w:b/>
          <w:bCs/>
          <w:color w:val="000000"/>
          <w:sz w:val="24"/>
          <w:szCs w:val="24"/>
          <w:lang w:eastAsia="ru-RU"/>
        </w:rPr>
        <w:t>Ситуация 3. </w:t>
      </w:r>
      <w:r w:rsidRPr="00180BDB">
        <w:rPr>
          <w:rFonts w:ascii="Times New Roman" w:eastAsia="Times New Roman" w:hAnsi="Times New Roman" w:cs="Times New Roman"/>
          <w:i/>
          <w:iCs/>
          <w:color w:val="000000"/>
          <w:sz w:val="24"/>
          <w:szCs w:val="24"/>
          <w:lang w:eastAsia="ru-RU"/>
        </w:rPr>
        <w:t>Потеря веры в собственный успех.</w:t>
      </w:r>
      <w:r w:rsidRPr="00180BDB">
        <w:rPr>
          <w:rFonts w:ascii="Times New Roman" w:eastAsia="Times New Roman" w:hAnsi="Times New Roman" w:cs="Times New Roman"/>
          <w:b/>
          <w:bCs/>
          <w:color w:val="000000"/>
          <w:sz w:val="24"/>
          <w:szCs w:val="24"/>
          <w:lang w:eastAsia="ru-RU"/>
        </w:rPr>
        <w:t>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xml:space="preserve">Отец часто повторяет сыну, что он  </w:t>
      </w:r>
      <w:proofErr w:type="gramStart"/>
      <w:r w:rsidRPr="00180BDB">
        <w:rPr>
          <w:rFonts w:ascii="Times New Roman" w:eastAsia="Times New Roman" w:hAnsi="Times New Roman" w:cs="Times New Roman"/>
          <w:color w:val="000000"/>
          <w:sz w:val="24"/>
          <w:szCs w:val="24"/>
          <w:lang w:eastAsia="ru-RU"/>
        </w:rPr>
        <w:t>лентяй</w:t>
      </w:r>
      <w:proofErr w:type="gramEnd"/>
      <w:r w:rsidRPr="00180BDB">
        <w:rPr>
          <w:rFonts w:ascii="Times New Roman" w:eastAsia="Times New Roman" w:hAnsi="Times New Roman" w:cs="Times New Roman"/>
          <w:color w:val="000000"/>
          <w:sz w:val="24"/>
          <w:szCs w:val="24"/>
          <w:lang w:eastAsia="ru-RU"/>
        </w:rPr>
        <w:t>, у него все валится из рук, он не чего не умеет и вообще он в жизни никогда ничего не добьется.  В какой-то момент отец просит сына помочь по дому –  пропылесосить, а ребенок отказывается.  Почему? В чем причина непослушания?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Вывод: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Конструктивное поведение взрослого в случае непослушания: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xml:space="preserve">Нужно перестать требовать "полагающегося" поведения, свести к минимуму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w:t>
      </w:r>
      <w:r w:rsidRPr="00180BDB">
        <w:rPr>
          <w:rFonts w:ascii="Times New Roman" w:eastAsia="Times New Roman" w:hAnsi="Times New Roman" w:cs="Times New Roman"/>
          <w:color w:val="000000"/>
          <w:sz w:val="24"/>
          <w:szCs w:val="24"/>
          <w:lang w:eastAsia="ru-RU"/>
        </w:rPr>
        <w:lastRenderedPageBreak/>
        <w:t>Необходимо поговорить с учителями и сделать их своими союзниками. Вы увидите: первые же успехи окрылят ребенка.</w:t>
      </w:r>
      <w:r w:rsidRPr="00180BDB">
        <w:rPr>
          <w:rFonts w:ascii="Times New Roman" w:eastAsia="Times New Roman" w:hAnsi="Times New Roman" w:cs="Times New Roman"/>
          <w:color w:val="000000"/>
          <w:sz w:val="24"/>
          <w:szCs w:val="24"/>
          <w:lang w:eastAsia="ru-RU"/>
        </w:rPr>
        <w:br/>
        <w:t>Обсудив данные ситуации, хочу предложить вам рекомендации какими же надо быть взрослым, чтобы не провоцировать своего ребенка на непослушание:</w:t>
      </w:r>
    </w:p>
    <w:p w:rsidR="00180BDB" w:rsidRPr="00180BDB" w:rsidRDefault="00180BDB" w:rsidP="00180BD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Быть терпеливыми. Это самая большая добродетель, какая может быть у родителей.</w:t>
      </w:r>
    </w:p>
    <w:p w:rsidR="00180BDB" w:rsidRPr="00180BDB" w:rsidRDefault="00180BDB" w:rsidP="00180BD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Уметь объяснять ребенку, ПОЧЕМУ его поведение неправильно, но при этом избегать занудства, быть предельно краткими.</w:t>
      </w:r>
    </w:p>
    <w:p w:rsidR="00180BDB" w:rsidRPr="00180BDB" w:rsidRDefault="00180BDB" w:rsidP="00180BD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Уметь отвлечь, предложить ребенку что-нибудь более привлекательное, чем то, что ему сейчас хочется.</w:t>
      </w:r>
    </w:p>
    <w:p w:rsidR="00180BDB" w:rsidRPr="00180BDB" w:rsidRDefault="00180BDB" w:rsidP="00180BD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Не торопиться с наказаниями.</w:t>
      </w:r>
    </w:p>
    <w:p w:rsidR="00180BDB" w:rsidRPr="00180BDB" w:rsidRDefault="00180BDB" w:rsidP="00180BD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xml:space="preserve">Уметь выражать благодарность ребенку за те хорошие поступки, которые он совершает. Награждайте его. Награды более эффективны, чем наказания. Если вы похвалили ребенка за хорошее поведение, вместо того чтобы считать его обычным, то одно это пробудит в нем желание поступать так и дальше, чтобы еще раз услышать вашу похвалу. Даже если понадобится больше времени, таким </w:t>
      </w:r>
      <w:proofErr w:type="gramStart"/>
      <w:r w:rsidRPr="00180BDB">
        <w:rPr>
          <w:rFonts w:ascii="Times New Roman" w:eastAsia="Times New Roman" w:hAnsi="Times New Roman" w:cs="Times New Roman"/>
          <w:color w:val="000000"/>
          <w:sz w:val="24"/>
          <w:szCs w:val="24"/>
          <w:lang w:eastAsia="ru-RU"/>
        </w:rPr>
        <w:t>образом</w:t>
      </w:r>
      <w:proofErr w:type="gramEnd"/>
      <w:r w:rsidRPr="00180BDB">
        <w:rPr>
          <w:rFonts w:ascii="Times New Roman" w:eastAsia="Times New Roman" w:hAnsi="Times New Roman" w:cs="Times New Roman"/>
          <w:color w:val="000000"/>
          <w:sz w:val="24"/>
          <w:szCs w:val="24"/>
          <w:lang w:eastAsia="ru-RU"/>
        </w:rPr>
        <w:t xml:space="preserve"> вы сможете изменить поведение своих детей совершенно безболезненно по сравнению с тем вредом, который принесет наказание.</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b/>
          <w:bCs/>
          <w:color w:val="000000"/>
          <w:sz w:val="24"/>
          <w:szCs w:val="24"/>
          <w:lang w:eastAsia="ru-RU"/>
        </w:rPr>
        <w:t>3. Итог</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Подведем итог нашей беседы: </w:t>
      </w:r>
      <w:r w:rsidRPr="00180BDB">
        <w:rPr>
          <w:rFonts w:ascii="Times New Roman" w:eastAsia="Times New Roman" w:hAnsi="Times New Roman" w:cs="Times New Roman"/>
          <w:b/>
          <w:bCs/>
          <w:i/>
          <w:iCs/>
          <w:color w:val="000000"/>
          <w:sz w:val="24"/>
          <w:szCs w:val="24"/>
          <w:lang w:eastAsia="ru-RU"/>
        </w:rPr>
        <w:t>Ваш ребенок перестал слушаться вас. Что делать?</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Главные усилия родители  должны направить на то, чтобы переключить свои отрицательные эмоции (раздражение, гнев, обиду, отчаяние) на конструктивные действия.</w:t>
      </w:r>
      <w:r w:rsidRPr="00180BDB">
        <w:rPr>
          <w:rFonts w:ascii="Times New Roman" w:eastAsia="Times New Roman" w:hAnsi="Times New Roman" w:cs="Times New Roman"/>
          <w:color w:val="000000"/>
          <w:sz w:val="24"/>
          <w:szCs w:val="24"/>
          <w:lang w:eastAsia="ru-RU"/>
        </w:rPr>
        <w:br/>
        <w:t>- Мне было очень приятно с вами общаться. Любите своих детей, понимайте, потому что вы самые лучшие родители! </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Чтобы в вашей семье все было гармонично и счастье воцарилось там навеки, предлагаю приготовить </w:t>
      </w:r>
      <w:r w:rsidRPr="00180BDB">
        <w:rPr>
          <w:rFonts w:ascii="Times New Roman" w:eastAsia="Times New Roman" w:hAnsi="Times New Roman" w:cs="Times New Roman"/>
          <w:b/>
          <w:bCs/>
          <w:color w:val="000000"/>
          <w:sz w:val="24"/>
          <w:szCs w:val="24"/>
          <w:lang w:eastAsia="ru-RU"/>
        </w:rPr>
        <w:t>его по рецепту:</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берем большую горсть взаимопонимания,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всыпаем туда ложку взаимного уважения,</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приправляем все это большой порцией любви,</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посыпаем сверху совместными интересами и общением друг с другом,</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по вкусу добавляем гармонию,</w:t>
      </w:r>
    </w:p>
    <w:p w:rsidR="00180BDB" w:rsidRPr="00180BDB" w:rsidRDefault="00180BDB" w:rsidP="00180B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80BDB">
        <w:rPr>
          <w:rFonts w:ascii="Times New Roman" w:eastAsia="Times New Roman" w:hAnsi="Times New Roman" w:cs="Times New Roman"/>
          <w:color w:val="000000"/>
          <w:sz w:val="24"/>
          <w:szCs w:val="24"/>
          <w:lang w:eastAsia="ru-RU"/>
        </w:rPr>
        <w:t>- приправляем все это плодами нашей любви – детьми, И ВОТ ОН ГОТОВЫЙ РЕЦЕПТ СЕМЕЙНОГО ГАРМОНИЧНОГО СЧАСТЬЯ!  </w:t>
      </w:r>
    </w:p>
    <w:p w:rsidR="0082103A" w:rsidRDefault="0082103A"/>
    <w:sectPr w:rsidR="0082103A" w:rsidSect="00180B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97F"/>
    <w:multiLevelType w:val="multilevel"/>
    <w:tmpl w:val="92C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B712E"/>
    <w:multiLevelType w:val="multilevel"/>
    <w:tmpl w:val="697A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60968"/>
    <w:multiLevelType w:val="multilevel"/>
    <w:tmpl w:val="3052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A643A"/>
    <w:multiLevelType w:val="multilevel"/>
    <w:tmpl w:val="A1B2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F5F87"/>
    <w:multiLevelType w:val="multilevel"/>
    <w:tmpl w:val="3212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C26B0"/>
    <w:multiLevelType w:val="multilevel"/>
    <w:tmpl w:val="CDF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61196"/>
    <w:multiLevelType w:val="multilevel"/>
    <w:tmpl w:val="BFF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DB"/>
    <w:rsid w:val="00157CE6"/>
    <w:rsid w:val="00180BDB"/>
    <w:rsid w:val="0082103A"/>
    <w:rsid w:val="00BA0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Хасанова</dc:creator>
  <cp:lastModifiedBy>Sveta</cp:lastModifiedBy>
  <cp:revision>2</cp:revision>
  <dcterms:created xsi:type="dcterms:W3CDTF">2018-01-16T15:37:00Z</dcterms:created>
  <dcterms:modified xsi:type="dcterms:W3CDTF">2018-01-16T15:37:00Z</dcterms:modified>
</cp:coreProperties>
</file>