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B72FED" w:rsidRDefault="00B72FE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B72FED" w:rsidRDefault="00B72FE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B72FED" w:rsidRPr="00D5375D" w:rsidRDefault="00B72FE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D5375D" w:rsidRPr="00D5375D" w:rsidRDefault="00D5375D" w:rsidP="009D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основной образовательной программе начального общего образования муниципального бюджетного общеобразовательного учреждения Анжеро-Судженского городского округа </w:t>
      </w: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№ 12»</w:t>
      </w: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37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РАБОЧАЯ ПРОГРАММА</w:t>
      </w:r>
    </w:p>
    <w:p w:rsidR="00D5375D" w:rsidRPr="00D5375D" w:rsidRDefault="00D5375D" w:rsidP="00D5375D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375D" w:rsidRPr="00D5375D" w:rsidRDefault="00D5375D" w:rsidP="00D53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37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курса внеурочной деятельности  «Расти здоровым»</w:t>
      </w:r>
    </w:p>
    <w:p w:rsidR="00D5375D" w:rsidRPr="00D5375D" w:rsidRDefault="00D5375D" w:rsidP="00D53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37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спортивно-оздоровительного направления </w:t>
      </w:r>
    </w:p>
    <w:p w:rsidR="00D5375D" w:rsidRPr="00D5375D" w:rsidRDefault="00D5375D" w:rsidP="00D53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37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учащихся 1-4 классов</w:t>
      </w:r>
    </w:p>
    <w:p w:rsidR="00D5375D" w:rsidRPr="00D5375D" w:rsidRDefault="00D5375D" w:rsidP="00D5375D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FED" w:rsidRPr="00D5375D" w:rsidRDefault="00B72FE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915B47" w:rsidP="00D5375D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  <w:r w:rsidRPr="00D5375D"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  <w:lastRenderedPageBreak/>
        <w:t xml:space="preserve">                                             СОДЕРЖАНИЕ</w:t>
      </w: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D5375D" w:rsidRPr="00D5375D" w:rsidRDefault="00D5375D" w:rsidP="00D537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курса внеурочной деятельности…. ……………...3</w:t>
      </w:r>
    </w:p>
    <w:p w:rsidR="00D5375D" w:rsidRPr="00D5375D" w:rsidRDefault="00D5375D" w:rsidP="00D5375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D53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внеурочной деятельности с указанием форм организации и видов деятельности</w:t>
      </w:r>
      <w:r w:rsidR="00120FA6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……………………………………..14</w:t>
      </w:r>
    </w:p>
    <w:p w:rsidR="00D5375D" w:rsidRPr="00D5375D" w:rsidRDefault="00D5375D" w:rsidP="00D537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375D">
        <w:rPr>
          <w:rFonts w:ascii="Times New Roman" w:eastAsia="Calibri" w:hAnsi="Times New Roman" w:cs="Times New Roman"/>
          <w:sz w:val="28"/>
          <w:szCs w:val="28"/>
          <w:lang w:eastAsia="ru-RU"/>
        </w:rPr>
        <w:t>Тематическое п</w:t>
      </w:r>
      <w:r w:rsidR="00120FA6">
        <w:rPr>
          <w:rFonts w:ascii="Times New Roman" w:eastAsia="Calibri" w:hAnsi="Times New Roman" w:cs="Times New Roman"/>
          <w:sz w:val="28"/>
          <w:szCs w:val="28"/>
          <w:lang w:eastAsia="ru-RU"/>
        </w:rPr>
        <w:t>ланирование……………………………………………..23</w:t>
      </w:r>
    </w:p>
    <w:p w:rsidR="00D5375D" w:rsidRPr="00D5375D" w:rsidRDefault="00D5375D" w:rsidP="00D5375D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color w:val="373636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D5375D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636"/>
          <w:sz w:val="28"/>
          <w:szCs w:val="28"/>
          <w:lang w:eastAsia="ru-RU"/>
        </w:rPr>
      </w:pPr>
    </w:p>
    <w:p w:rsidR="00D5375D" w:rsidRDefault="00D5375D" w:rsidP="0023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</w:t>
      </w:r>
      <w:r w:rsidR="0023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ТАТЫ ОСВОЕНИЯ  КУРСА ВНЕУРОЧНОЙ </w:t>
      </w:r>
      <w:r w:rsidRPr="0032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235D4F" w:rsidRPr="00326C1C" w:rsidRDefault="00235D4F" w:rsidP="0023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4F" w:rsidRPr="009D1D9A" w:rsidRDefault="00235D4F" w:rsidP="00235D4F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D1D9A">
        <w:rPr>
          <w:rFonts w:ascii="Times New Roman" w:hAnsi="Times New Roman" w:cs="Times New Roman"/>
          <w:bCs/>
          <w:i/>
          <w:sz w:val="28"/>
          <w:szCs w:val="28"/>
        </w:rPr>
        <w:t>Личностные  результаты курса внеурочной деятельности</w:t>
      </w:r>
    </w:p>
    <w:p w:rsidR="00D5375D" w:rsidRPr="00120FA6" w:rsidRDefault="00235D4F" w:rsidP="00235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F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Таблица 1</w:t>
      </w:r>
    </w:p>
    <w:tbl>
      <w:tblPr>
        <w:tblStyle w:val="ac"/>
        <w:tblW w:w="0" w:type="auto"/>
        <w:tblInd w:w="-176" w:type="dxa"/>
        <w:tblLook w:val="04A0"/>
      </w:tblPr>
      <w:tblGrid>
        <w:gridCol w:w="594"/>
        <w:gridCol w:w="2798"/>
        <w:gridCol w:w="2906"/>
        <w:gridCol w:w="3449"/>
      </w:tblGrid>
      <w:tr w:rsidR="00235D4F" w:rsidRPr="00235D4F" w:rsidTr="009D1D9A">
        <w:trPr>
          <w:trHeight w:val="323"/>
        </w:trPr>
        <w:tc>
          <w:tcPr>
            <w:tcW w:w="594" w:type="dxa"/>
            <w:vMerge w:val="restart"/>
          </w:tcPr>
          <w:p w:rsidR="00235D4F" w:rsidRPr="00235D4F" w:rsidRDefault="00235D4F" w:rsidP="00235D4F">
            <w:pPr>
              <w:jc w:val="center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№ п/п</w:t>
            </w:r>
          </w:p>
        </w:tc>
        <w:tc>
          <w:tcPr>
            <w:tcW w:w="2798" w:type="dxa"/>
            <w:vMerge w:val="restart"/>
          </w:tcPr>
          <w:p w:rsidR="00235D4F" w:rsidRPr="00235D4F" w:rsidRDefault="00235D4F" w:rsidP="00235D4F">
            <w:pPr>
              <w:jc w:val="center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Группы личностных результатов, заданных ФГОС НОО</w:t>
            </w:r>
          </w:p>
        </w:tc>
        <w:tc>
          <w:tcPr>
            <w:tcW w:w="6355" w:type="dxa"/>
            <w:gridSpan w:val="2"/>
          </w:tcPr>
          <w:p w:rsidR="00235D4F" w:rsidRPr="00235D4F" w:rsidRDefault="00235D4F" w:rsidP="00235D4F">
            <w:pPr>
              <w:pStyle w:val="4"/>
              <w:spacing w:before="0" w:after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</w:rPr>
              <w:t>Личностные   результаты</w:t>
            </w:r>
          </w:p>
        </w:tc>
      </w:tr>
      <w:tr w:rsidR="00235D4F" w:rsidRPr="00235D4F" w:rsidTr="009D1D9A">
        <w:trPr>
          <w:trHeight w:val="322"/>
        </w:trPr>
        <w:tc>
          <w:tcPr>
            <w:tcW w:w="594" w:type="dxa"/>
            <w:vMerge/>
          </w:tcPr>
          <w:p w:rsidR="00235D4F" w:rsidRPr="00235D4F" w:rsidRDefault="00235D4F" w:rsidP="00235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  <w:vMerge/>
          </w:tcPr>
          <w:p w:rsidR="00235D4F" w:rsidRPr="00235D4F" w:rsidRDefault="00235D4F" w:rsidP="00235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235D4F" w:rsidRPr="00235D4F" w:rsidRDefault="00235D4F" w:rsidP="00235D4F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35D4F">
              <w:rPr>
                <w:i/>
                <w:sz w:val="28"/>
                <w:szCs w:val="28"/>
              </w:rPr>
              <w:t>У выпускника сформируются</w:t>
            </w:r>
          </w:p>
          <w:p w:rsidR="00235D4F" w:rsidRPr="00235D4F" w:rsidRDefault="00235D4F" w:rsidP="00235D4F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49" w:type="dxa"/>
          </w:tcPr>
          <w:p w:rsidR="00235D4F" w:rsidRPr="00235D4F" w:rsidRDefault="00235D4F" w:rsidP="00235D4F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35D4F">
              <w:rPr>
                <w:i/>
                <w:sz w:val="28"/>
                <w:szCs w:val="28"/>
              </w:rPr>
              <w:t>Выпускник получит возможность для формирования</w:t>
            </w:r>
          </w:p>
        </w:tc>
      </w:tr>
      <w:tr w:rsidR="00235D4F" w:rsidRPr="00235D4F" w:rsidTr="009D1D9A">
        <w:tc>
          <w:tcPr>
            <w:tcW w:w="594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235D4F" w:rsidRPr="00235D4F" w:rsidRDefault="00235D4F" w:rsidP="00235D4F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235D4F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906" w:type="dxa"/>
          </w:tcPr>
          <w:p w:rsidR="00235D4F" w:rsidRPr="00235D4F" w:rsidRDefault="00235D4F" w:rsidP="00235D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-принятие учащимся базовых национальных ценностей, национальных и этнических духовных традиций;</w:t>
            </w:r>
          </w:p>
          <w:p w:rsidR="00235D4F" w:rsidRPr="00235D4F" w:rsidRDefault="00235D4F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-чувство  гордости за свою Родину, народ, историю и культуру;</w:t>
            </w:r>
          </w:p>
          <w:p w:rsidR="00235D4F" w:rsidRPr="00235D4F" w:rsidRDefault="00235D4F" w:rsidP="00235D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-любовь и уважение к Отечеству, ценностное отношение к своему национальному языку и культуре;</w:t>
            </w:r>
          </w:p>
          <w:p w:rsidR="00235D4F" w:rsidRPr="00235D4F" w:rsidRDefault="00235D4F" w:rsidP="00235D4F">
            <w:pPr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-понимание ценности семьи, чувства уважения, благодарности,</w:t>
            </w:r>
          </w:p>
          <w:p w:rsidR="00235D4F" w:rsidRPr="00235D4F" w:rsidRDefault="00235D4F" w:rsidP="00235D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ответственности по отношению к своим близким;</w:t>
            </w:r>
          </w:p>
          <w:p w:rsidR="00235D4F" w:rsidRPr="00235D4F" w:rsidRDefault="00235D4F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-интерес к изучению родного языка;</w:t>
            </w:r>
          </w:p>
          <w:p w:rsidR="00235D4F" w:rsidRPr="00235D4F" w:rsidRDefault="00235D4F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-знания о  своей этнической принадлежности в форме осознания «Я» как члена семьи, представителя народа, гражданина России, Кузбасса, Анжеро-Судженска;</w:t>
            </w:r>
          </w:p>
          <w:p w:rsidR="00235D4F" w:rsidRPr="00235D4F" w:rsidRDefault="00235D4F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lastRenderedPageBreak/>
              <w:t>-знание и уважение государственных праздников, государственных символов, символов Кузбасса и Анжеро-Судженска</w:t>
            </w:r>
          </w:p>
        </w:tc>
        <w:tc>
          <w:tcPr>
            <w:tcW w:w="3449" w:type="dxa"/>
          </w:tcPr>
          <w:p w:rsidR="00235D4F" w:rsidRPr="00235D4F" w:rsidRDefault="00235D4F" w:rsidP="00235D4F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/>
                <w:iCs/>
                <w:sz w:val="28"/>
                <w:szCs w:val="28"/>
              </w:rPr>
              <w:lastRenderedPageBreak/>
              <w:t>-</w:t>
            </w:r>
            <w:r w:rsidRPr="00235D4F">
              <w:rPr>
                <w:iCs/>
                <w:sz w:val="28"/>
                <w:szCs w:val="28"/>
              </w:rPr>
              <w:t>компетентности в реализации основ гражданской идентичности в поступках и деятельности;</w:t>
            </w:r>
          </w:p>
          <w:p w:rsidR="00235D4F" w:rsidRPr="00235D4F" w:rsidRDefault="00235D4F" w:rsidP="00235D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-осознание ответственности человека за общее благополучие</w:t>
            </w:r>
          </w:p>
          <w:p w:rsidR="00235D4F" w:rsidRPr="00235D4F" w:rsidRDefault="00235D4F" w:rsidP="00235D4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235D4F" w:rsidRPr="00235D4F" w:rsidTr="009D1D9A">
        <w:tc>
          <w:tcPr>
            <w:tcW w:w="594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235D4F" w:rsidRPr="00235D4F" w:rsidRDefault="00235D4F" w:rsidP="00235D4F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235D4F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2906" w:type="dxa"/>
          </w:tcPr>
          <w:p w:rsidR="00235D4F" w:rsidRPr="00235D4F" w:rsidRDefault="00235D4F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-мотивационная основа толерантного поведения в поликультурном мире:</w:t>
            </w:r>
          </w:p>
          <w:p w:rsidR="00235D4F" w:rsidRPr="00235D4F" w:rsidRDefault="00235D4F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-знание о  планете Земля, как общего дома для многих народов;</w:t>
            </w:r>
          </w:p>
          <w:p w:rsidR="00235D4F" w:rsidRPr="00235D4F" w:rsidRDefault="00235D4F" w:rsidP="009D1D9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9" w:type="dxa"/>
          </w:tcPr>
          <w:p w:rsidR="00235D4F" w:rsidRPr="00235D4F" w:rsidRDefault="00235D4F" w:rsidP="00235D4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-толерантного поведения в поликультурном мире</w:t>
            </w:r>
          </w:p>
          <w:p w:rsidR="00235D4F" w:rsidRPr="00235D4F" w:rsidRDefault="00235D4F" w:rsidP="00235D4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9D1D9A" w:rsidRPr="00235D4F" w:rsidTr="009D1D9A">
        <w:tc>
          <w:tcPr>
            <w:tcW w:w="594" w:type="dxa"/>
          </w:tcPr>
          <w:p w:rsidR="009D1D9A" w:rsidRPr="00235D4F" w:rsidRDefault="009D1D9A" w:rsidP="00235D4F">
            <w:pPr>
              <w:pStyle w:val="ad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9D1D9A" w:rsidRPr="00FB4809" w:rsidRDefault="009D1D9A" w:rsidP="009D1D9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3.Ф</w:t>
            </w:r>
            <w:r w:rsidRPr="00FB4809">
              <w:rPr>
                <w:color w:val="000000"/>
                <w:sz w:val="28"/>
                <w:szCs w:val="28"/>
              </w:rPr>
              <w:t>ормирование уважительного отношения к иному мнению, истории и культуре других народов;</w:t>
            </w:r>
          </w:p>
        </w:tc>
        <w:tc>
          <w:tcPr>
            <w:tcW w:w="2906" w:type="dxa"/>
          </w:tcPr>
          <w:p w:rsidR="009D1D9A" w:rsidRPr="00FB4809" w:rsidRDefault="009D1D9A" w:rsidP="009D1D9A">
            <w:pPr>
              <w:spacing w:before="100" w:beforeAutospacing="1"/>
              <w:rPr>
                <w:sz w:val="28"/>
                <w:szCs w:val="28"/>
              </w:rPr>
            </w:pPr>
            <w:r w:rsidRPr="00FB4809">
              <w:rPr>
                <w:color w:val="000000"/>
                <w:sz w:val="28"/>
                <w:szCs w:val="28"/>
              </w:rPr>
              <w:t>-основы мировоззрения, соответствующего современному уровню развития</w:t>
            </w:r>
            <w:r>
              <w:rPr>
                <w:color w:val="000000"/>
                <w:sz w:val="28"/>
                <w:szCs w:val="28"/>
              </w:rPr>
              <w:t xml:space="preserve"> науки и общественной практики.</w:t>
            </w:r>
          </w:p>
        </w:tc>
        <w:tc>
          <w:tcPr>
            <w:tcW w:w="3449" w:type="dxa"/>
          </w:tcPr>
          <w:p w:rsidR="009D1D9A" w:rsidRPr="00FB4809" w:rsidRDefault="009D1D9A" w:rsidP="009D1D9A">
            <w:pPr>
              <w:spacing w:before="100" w:beforeAutospacing="1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FB4809">
              <w:rPr>
                <w:color w:val="000000"/>
                <w:sz w:val="28"/>
                <w:szCs w:val="28"/>
              </w:rPr>
              <w:t>-расширенной сферы познавательных интересов.</w:t>
            </w:r>
          </w:p>
          <w:p w:rsidR="009D1D9A" w:rsidRPr="00FB4809" w:rsidRDefault="009D1D9A" w:rsidP="009D1D9A">
            <w:pPr>
              <w:rPr>
                <w:sz w:val="28"/>
                <w:szCs w:val="28"/>
              </w:rPr>
            </w:pPr>
          </w:p>
        </w:tc>
      </w:tr>
      <w:tr w:rsidR="009D1D9A" w:rsidRPr="00235D4F" w:rsidTr="009D1D9A">
        <w:tc>
          <w:tcPr>
            <w:tcW w:w="594" w:type="dxa"/>
          </w:tcPr>
          <w:p w:rsidR="009D1D9A" w:rsidRPr="00235D4F" w:rsidRDefault="009D1D9A" w:rsidP="00235D4F">
            <w:pPr>
              <w:pStyle w:val="ad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9D1D9A" w:rsidRPr="00235D4F" w:rsidRDefault="009D1D9A" w:rsidP="00235D4F">
            <w:pPr>
              <w:contextualSpacing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2906" w:type="dxa"/>
          </w:tcPr>
          <w:p w:rsidR="009D1D9A" w:rsidRPr="00235D4F" w:rsidRDefault="009D1D9A" w:rsidP="009D1D9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-мотивационная основа учебной, общественно-полезной деятельности, включающая социальные, </w:t>
            </w:r>
          </w:p>
        </w:tc>
        <w:tc>
          <w:tcPr>
            <w:tcW w:w="3449" w:type="dxa"/>
          </w:tcPr>
          <w:p w:rsidR="009D1D9A" w:rsidRPr="00235D4F" w:rsidRDefault="009D1D9A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-эмпатии как осознанного понимания и сопереживания чувствам других, выражающейся в поступках, направленных на помощь.</w:t>
            </w:r>
          </w:p>
          <w:p w:rsidR="009D1D9A" w:rsidRPr="00235D4F" w:rsidRDefault="009D1D9A" w:rsidP="00235D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1D9A" w:rsidRPr="00235D4F" w:rsidTr="009D1D9A">
        <w:tc>
          <w:tcPr>
            <w:tcW w:w="594" w:type="dxa"/>
          </w:tcPr>
          <w:p w:rsidR="009D1D9A" w:rsidRPr="00235D4F" w:rsidRDefault="009D1D9A" w:rsidP="00235D4F">
            <w:pPr>
              <w:pStyle w:val="ad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9D1D9A" w:rsidRPr="00235D4F" w:rsidRDefault="009D1D9A" w:rsidP="00610297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</w:tc>
        <w:tc>
          <w:tcPr>
            <w:tcW w:w="2906" w:type="dxa"/>
          </w:tcPr>
          <w:p w:rsidR="009D1D9A" w:rsidRPr="00235D4F" w:rsidRDefault="009D1D9A" w:rsidP="00610297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-осознание сути новой социальной роли-роли учащегося на уровне положительного отношения к школе, принятия норм и правил школьной жизни;</w:t>
            </w:r>
          </w:p>
        </w:tc>
        <w:tc>
          <w:tcPr>
            <w:tcW w:w="3449" w:type="dxa"/>
          </w:tcPr>
          <w:p w:rsidR="009D1D9A" w:rsidRPr="00235D4F" w:rsidRDefault="009D1D9A" w:rsidP="00610297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-внутренней позиции учащегося на уровне положительного отношения к школе;</w:t>
            </w:r>
          </w:p>
          <w:p w:rsidR="009D1D9A" w:rsidRPr="00235D4F" w:rsidRDefault="009D1D9A" w:rsidP="00610297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9D1D9A" w:rsidRPr="00235D4F" w:rsidTr="009D1D9A">
        <w:tc>
          <w:tcPr>
            <w:tcW w:w="594" w:type="dxa"/>
          </w:tcPr>
          <w:p w:rsidR="009D1D9A" w:rsidRPr="00235D4F" w:rsidRDefault="009D1D9A" w:rsidP="00235D4F">
            <w:pPr>
              <w:pStyle w:val="ad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9D1D9A" w:rsidRPr="00235D4F" w:rsidRDefault="009D1D9A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Развитие самостоятельности и личной </w:t>
            </w:r>
            <w:r w:rsidRPr="00235D4F">
              <w:rPr>
                <w:sz w:val="28"/>
                <w:szCs w:val="28"/>
              </w:rPr>
              <w:lastRenderedPageBreak/>
              <w:t>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2906" w:type="dxa"/>
          </w:tcPr>
          <w:p w:rsidR="009D1D9A" w:rsidRPr="00235D4F" w:rsidRDefault="009D1D9A" w:rsidP="00235D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lastRenderedPageBreak/>
              <w:t xml:space="preserve">-формирование способности к самостоятельным </w:t>
            </w:r>
            <w:r w:rsidRPr="00235D4F">
              <w:rPr>
                <w:sz w:val="28"/>
                <w:szCs w:val="28"/>
              </w:rPr>
              <w:lastRenderedPageBreak/>
              <w:t>поступкам и действиям, совершаемым на основе морального выбора, к принятию ответственности за их результаты;</w:t>
            </w:r>
          </w:p>
          <w:p w:rsidR="009D1D9A" w:rsidRPr="009D1D9A" w:rsidRDefault="009D1D9A" w:rsidP="009D1D9A">
            <w:pPr>
              <w:pStyle w:val="ad"/>
              <w:numPr>
                <w:ilvl w:val="0"/>
                <w:numId w:val="17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-знание основных моральных норм и ориентация на их выполнение (осознание необходимости определённого поведения, обусловленного принятыми в обществе представлениями о добре и зле, должном и недопустимом, укрепление у учащегося позитивной нравственной самооценки, самоуважения и жизненного оптимизма)</w:t>
            </w:r>
          </w:p>
        </w:tc>
        <w:tc>
          <w:tcPr>
            <w:tcW w:w="3449" w:type="dxa"/>
          </w:tcPr>
          <w:p w:rsidR="009D1D9A" w:rsidRPr="00235D4F" w:rsidRDefault="009D1D9A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lastRenderedPageBreak/>
              <w:t xml:space="preserve">-устойчивого следования в поведении моральным нормам и этическим </w:t>
            </w:r>
            <w:r w:rsidRPr="00235D4F">
              <w:rPr>
                <w:sz w:val="28"/>
                <w:szCs w:val="28"/>
              </w:rPr>
              <w:lastRenderedPageBreak/>
              <w:t>требованиям;</w:t>
            </w:r>
          </w:p>
          <w:p w:rsidR="009D1D9A" w:rsidRPr="00235D4F" w:rsidRDefault="009D1D9A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-адекватной дифференцированной самооценки на основе критериев успешности реализации социальной роли идеально воспитанного младшего школьника (идеала);  </w:t>
            </w:r>
          </w:p>
          <w:p w:rsidR="009D1D9A" w:rsidRPr="00235D4F" w:rsidRDefault="009D1D9A" w:rsidP="00235D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</w:t>
            </w:r>
          </w:p>
        </w:tc>
      </w:tr>
      <w:tr w:rsidR="009D1D9A" w:rsidRPr="00235D4F" w:rsidTr="009D1D9A">
        <w:tc>
          <w:tcPr>
            <w:tcW w:w="594" w:type="dxa"/>
          </w:tcPr>
          <w:p w:rsidR="009D1D9A" w:rsidRPr="00235D4F" w:rsidRDefault="009D1D9A" w:rsidP="00235D4F">
            <w:pPr>
              <w:pStyle w:val="ad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9D1D9A" w:rsidRPr="00235D4F" w:rsidRDefault="009D1D9A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906" w:type="dxa"/>
          </w:tcPr>
          <w:p w:rsidR="009D1D9A" w:rsidRPr="00235D4F" w:rsidRDefault="009D1D9A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-умение выражать свои эмоции;</w:t>
            </w:r>
          </w:p>
          <w:p w:rsidR="009D1D9A" w:rsidRPr="00235D4F" w:rsidRDefault="009D1D9A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-понимание чувств и эмоций других людей и сопереживание им;</w:t>
            </w:r>
          </w:p>
          <w:p w:rsidR="009D1D9A" w:rsidRPr="00235D4F" w:rsidRDefault="009D1D9A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-развитие этических чувств — стыда, вины, совести как регуляторов морального поведения</w:t>
            </w:r>
          </w:p>
          <w:p w:rsidR="009D1D9A" w:rsidRPr="00235D4F" w:rsidRDefault="009D1D9A" w:rsidP="00235D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9D1D9A" w:rsidRPr="00235D4F" w:rsidRDefault="009D1D9A" w:rsidP="00235D4F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</w:t>
            </w:r>
            <w:r w:rsidRPr="00235D4F">
              <w:rPr>
                <w:iCs/>
                <w:sz w:val="28"/>
                <w:szCs w:val="28"/>
              </w:rPr>
              <w:t>эмпатии,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</w:t>
            </w:r>
          </w:p>
          <w:p w:rsidR="009D1D9A" w:rsidRPr="00235D4F" w:rsidRDefault="009D1D9A" w:rsidP="00235D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D1D9A" w:rsidRPr="00235D4F" w:rsidTr="009D1D9A">
        <w:tc>
          <w:tcPr>
            <w:tcW w:w="594" w:type="dxa"/>
          </w:tcPr>
          <w:p w:rsidR="009D1D9A" w:rsidRPr="00235D4F" w:rsidRDefault="009D1D9A" w:rsidP="00235D4F">
            <w:pPr>
              <w:pStyle w:val="ad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9D1D9A" w:rsidRPr="00235D4F" w:rsidRDefault="009D1D9A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Развитие навыков сотрудничества со взрослыми и </w:t>
            </w:r>
            <w:r w:rsidRPr="00235D4F">
              <w:rPr>
                <w:sz w:val="28"/>
                <w:szCs w:val="28"/>
              </w:rPr>
              <w:lastRenderedPageBreak/>
              <w:t>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2906" w:type="dxa"/>
          </w:tcPr>
          <w:p w:rsidR="009D1D9A" w:rsidRPr="00235D4F" w:rsidRDefault="009D1D9A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lastRenderedPageBreak/>
              <w:t xml:space="preserve">-ориентация на понимание причин успеха(неуспеха) в </w:t>
            </w:r>
            <w:r w:rsidRPr="00235D4F">
              <w:rPr>
                <w:sz w:val="28"/>
                <w:szCs w:val="28"/>
              </w:rPr>
              <w:lastRenderedPageBreak/>
              <w:t>учебной деятельности, в том числе на самоанализ и самоконтроль результата;</w:t>
            </w:r>
          </w:p>
          <w:p w:rsidR="009D1D9A" w:rsidRPr="00235D4F" w:rsidRDefault="009D1D9A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-ориентация на анализ соответствия результатов требованиям конкретной задачи, на понимание оценок учителей, товарищей, родителей и других людей;</w:t>
            </w:r>
          </w:p>
          <w:p w:rsidR="009D1D9A" w:rsidRPr="00235D4F" w:rsidRDefault="009D1D9A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-способность к оценке своей учебной деятельности;</w:t>
            </w:r>
          </w:p>
          <w:p w:rsidR="009D1D9A" w:rsidRPr="00235D4F" w:rsidRDefault="009D1D9A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-оценивать поступки людей, жизненные ситуации с точки зрения общепринятых норм и ценностей как хорошие или плохие</w:t>
            </w:r>
          </w:p>
          <w:p w:rsidR="009D1D9A" w:rsidRPr="00235D4F" w:rsidRDefault="009D1D9A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9D1D9A" w:rsidRPr="00235D4F" w:rsidRDefault="009D1D9A" w:rsidP="00235D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9D1D9A" w:rsidRPr="00235D4F" w:rsidRDefault="009D1D9A" w:rsidP="00235D4F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lastRenderedPageBreak/>
              <w:t xml:space="preserve">-способности к решению моральных дилемм на основе учета позиций </w:t>
            </w:r>
            <w:r w:rsidRPr="00235D4F">
              <w:rPr>
                <w:iCs/>
                <w:sz w:val="28"/>
                <w:szCs w:val="28"/>
              </w:rPr>
              <w:lastRenderedPageBreak/>
              <w:t>партнеров в общении, ориентации на их мотивы и чувства:</w:t>
            </w:r>
          </w:p>
          <w:p w:rsidR="009D1D9A" w:rsidRPr="00235D4F" w:rsidRDefault="009D1D9A" w:rsidP="00235D4F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 опираясь на общепринятые правила поведения, делать выбор, как поступить;</w:t>
            </w:r>
          </w:p>
          <w:p w:rsidR="009D1D9A" w:rsidRPr="00235D4F" w:rsidRDefault="009D1D9A" w:rsidP="00235D4F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-определять и высказывать общие для всех людей правила поведения при сотрудничестве (этические нормы);</w:t>
            </w:r>
          </w:p>
          <w:p w:rsidR="009D1D9A" w:rsidRPr="00235D4F" w:rsidRDefault="009D1D9A" w:rsidP="00235D4F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35D4F">
              <w:rPr>
                <w:i/>
                <w:sz w:val="28"/>
                <w:szCs w:val="28"/>
              </w:rPr>
              <w:t>-</w:t>
            </w:r>
            <w:r w:rsidRPr="00235D4F">
              <w:rPr>
                <w:sz w:val="28"/>
                <w:szCs w:val="28"/>
              </w:rPr>
              <w:t>умения сотрудничества со сверстниками, детьми младшего возраста, взрослыми в образовательной,  общественно-полезной,  проектной, творческой и других видах деятельности</w:t>
            </w:r>
          </w:p>
          <w:p w:rsidR="009D1D9A" w:rsidRPr="00235D4F" w:rsidRDefault="009D1D9A" w:rsidP="00235D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D1D9A" w:rsidRPr="00235D4F" w:rsidTr="009D1D9A">
        <w:tc>
          <w:tcPr>
            <w:tcW w:w="594" w:type="dxa"/>
          </w:tcPr>
          <w:p w:rsidR="009D1D9A" w:rsidRPr="00235D4F" w:rsidRDefault="009D1D9A" w:rsidP="00235D4F">
            <w:pPr>
              <w:pStyle w:val="ad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98" w:type="dxa"/>
          </w:tcPr>
          <w:p w:rsidR="009D1D9A" w:rsidRPr="00235D4F" w:rsidRDefault="009D1D9A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2906" w:type="dxa"/>
          </w:tcPr>
          <w:p w:rsidR="009D1D9A" w:rsidRPr="00235D4F" w:rsidRDefault="009D1D9A" w:rsidP="00235D4F">
            <w:pPr>
              <w:numPr>
                <w:ilvl w:val="0"/>
                <w:numId w:val="17"/>
              </w:num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-знания основ безопасного, здорового образа жизни, готовность следовать в своей деятельности нормам здоровьесберегающего поведения;</w:t>
            </w:r>
          </w:p>
          <w:p w:rsidR="009D1D9A" w:rsidRPr="00235D4F" w:rsidRDefault="009D1D9A" w:rsidP="00235D4F">
            <w:pPr>
              <w:numPr>
                <w:ilvl w:val="0"/>
                <w:numId w:val="17"/>
              </w:num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-знание основ экологической культуры, принятие ценности природного мира, готовность следовать в своей деятельности нормам природоохранного, нерасточительного поведения;</w:t>
            </w:r>
          </w:p>
          <w:p w:rsidR="009D1D9A" w:rsidRPr="00235D4F" w:rsidRDefault="009D1D9A" w:rsidP="00235D4F">
            <w:pPr>
              <w:pStyle w:val="af0"/>
              <w:spacing w:line="240" w:lineRule="auto"/>
              <w:ind w:firstLine="0"/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</w:pPr>
            <w:r w:rsidRPr="00235D4F">
              <w:rPr>
                <w:rFonts w:ascii="Times New Roman" w:hAnsi="Times New Roman"/>
                <w:sz w:val="28"/>
                <w:szCs w:val="28"/>
              </w:rPr>
              <w:t>-</w:t>
            </w:r>
            <w:r w:rsidRPr="00235D4F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использовать </w:t>
            </w:r>
            <w:r w:rsidRPr="00235D4F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lastRenderedPageBreak/>
              <w:t>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</w:t>
            </w:r>
          </w:p>
          <w:p w:rsidR="009D1D9A" w:rsidRPr="00235D4F" w:rsidRDefault="009D1D9A" w:rsidP="00235D4F">
            <w:pPr>
              <w:numPr>
                <w:ilvl w:val="0"/>
                <w:numId w:val="17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9D1D9A" w:rsidRPr="00235D4F" w:rsidRDefault="009D1D9A" w:rsidP="00235D4F">
            <w:pPr>
              <w:rPr>
                <w:iCs/>
                <w:sz w:val="28"/>
                <w:szCs w:val="28"/>
              </w:rPr>
            </w:pPr>
            <w:r w:rsidRPr="00235D4F">
              <w:rPr>
                <w:i/>
                <w:iCs/>
                <w:sz w:val="28"/>
                <w:szCs w:val="28"/>
              </w:rPr>
              <w:lastRenderedPageBreak/>
              <w:t>-</w:t>
            </w:r>
            <w:r w:rsidRPr="00235D4F">
              <w:rPr>
                <w:iCs/>
                <w:sz w:val="28"/>
                <w:szCs w:val="28"/>
              </w:rPr>
              <w:t xml:space="preserve"> реализации установки на здоровый образ жизни  в реальном поведении и поступках,</w:t>
            </w:r>
          </w:p>
          <w:p w:rsidR="009D1D9A" w:rsidRPr="00235D4F" w:rsidRDefault="009D1D9A" w:rsidP="00235D4F">
            <w:pPr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-участие в творческом труде, бережное отношение к материальным и духовным ценностям;</w:t>
            </w:r>
          </w:p>
          <w:p w:rsidR="009D1D9A" w:rsidRPr="00235D4F" w:rsidRDefault="009D1D9A" w:rsidP="00235D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-осознание учащимся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</w:t>
            </w:r>
            <w:r w:rsidRPr="00235D4F">
              <w:rPr>
                <w:sz w:val="28"/>
                <w:szCs w:val="28"/>
              </w:rPr>
              <w:lastRenderedPageBreak/>
              <w:t>духовной безопасности личности</w:t>
            </w:r>
          </w:p>
        </w:tc>
      </w:tr>
    </w:tbl>
    <w:p w:rsidR="00235D4F" w:rsidRPr="00235D4F" w:rsidRDefault="00235D4F" w:rsidP="00235D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D4F" w:rsidRPr="00877A54" w:rsidRDefault="00235D4F" w:rsidP="00235D4F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77A54">
        <w:rPr>
          <w:rFonts w:ascii="Times New Roman" w:hAnsi="Times New Roman" w:cs="Times New Roman"/>
          <w:bCs/>
          <w:i/>
          <w:sz w:val="28"/>
          <w:szCs w:val="28"/>
        </w:rPr>
        <w:t>Метапредметтные  результаты курса внеурочной деятельности</w:t>
      </w:r>
    </w:p>
    <w:p w:rsidR="00235D4F" w:rsidRPr="00120FA6" w:rsidRDefault="00235D4F" w:rsidP="00235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D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120FA6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486"/>
        <w:gridCol w:w="2759"/>
        <w:gridCol w:w="3843"/>
        <w:gridCol w:w="2659"/>
      </w:tblGrid>
      <w:tr w:rsidR="00235D4F" w:rsidRPr="00235D4F" w:rsidTr="00235D4F">
        <w:trPr>
          <w:trHeight w:val="323"/>
        </w:trPr>
        <w:tc>
          <w:tcPr>
            <w:tcW w:w="486" w:type="dxa"/>
            <w:vMerge w:val="restart"/>
          </w:tcPr>
          <w:p w:rsidR="00235D4F" w:rsidRPr="00235D4F" w:rsidRDefault="00235D4F" w:rsidP="00235D4F">
            <w:pPr>
              <w:jc w:val="center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№ п/п</w:t>
            </w:r>
          </w:p>
        </w:tc>
        <w:tc>
          <w:tcPr>
            <w:tcW w:w="2759" w:type="dxa"/>
            <w:vMerge w:val="restart"/>
          </w:tcPr>
          <w:p w:rsidR="00235D4F" w:rsidRPr="00235D4F" w:rsidRDefault="00235D4F" w:rsidP="00235D4F">
            <w:pPr>
              <w:jc w:val="center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Группы личностных результатов, заданных ФГОС НОО</w:t>
            </w:r>
          </w:p>
        </w:tc>
        <w:tc>
          <w:tcPr>
            <w:tcW w:w="6502" w:type="dxa"/>
            <w:gridSpan w:val="2"/>
          </w:tcPr>
          <w:p w:rsidR="00235D4F" w:rsidRPr="00235D4F" w:rsidRDefault="00235D4F" w:rsidP="00235D4F">
            <w:pPr>
              <w:pStyle w:val="4"/>
              <w:spacing w:before="0" w:after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</w:t>
            </w:r>
            <w:r w:rsidRPr="00235D4F">
              <w:rPr>
                <w:rFonts w:ascii="Times New Roman" w:hAnsi="Times New Roman" w:cs="Times New Roman"/>
                <w:sz w:val="28"/>
                <w:szCs w:val="28"/>
              </w:rPr>
              <w:t>тные   результаты</w:t>
            </w:r>
          </w:p>
        </w:tc>
      </w:tr>
      <w:tr w:rsidR="00235D4F" w:rsidRPr="00235D4F" w:rsidTr="00235D4F">
        <w:trPr>
          <w:trHeight w:val="322"/>
        </w:trPr>
        <w:tc>
          <w:tcPr>
            <w:tcW w:w="486" w:type="dxa"/>
            <w:vMerge/>
          </w:tcPr>
          <w:p w:rsidR="00235D4F" w:rsidRPr="00235D4F" w:rsidRDefault="00235D4F" w:rsidP="00235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vMerge/>
          </w:tcPr>
          <w:p w:rsidR="00235D4F" w:rsidRPr="00235D4F" w:rsidRDefault="00235D4F" w:rsidP="00235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3" w:type="dxa"/>
          </w:tcPr>
          <w:p w:rsidR="00235D4F" w:rsidRPr="00235D4F" w:rsidRDefault="00235D4F" w:rsidP="00235D4F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выпускника</w:t>
            </w:r>
            <w:r w:rsidRPr="00235D4F">
              <w:rPr>
                <w:i/>
                <w:sz w:val="28"/>
                <w:szCs w:val="28"/>
              </w:rPr>
              <w:t xml:space="preserve"> сформируются</w:t>
            </w:r>
          </w:p>
          <w:p w:rsidR="00235D4F" w:rsidRPr="00235D4F" w:rsidRDefault="00235D4F" w:rsidP="00235D4F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235D4F" w:rsidRPr="00235D4F" w:rsidRDefault="00235D4F" w:rsidP="00235D4F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Выпускник</w:t>
            </w:r>
            <w:r w:rsidRPr="00235D4F">
              <w:rPr>
                <w:i/>
                <w:sz w:val="28"/>
                <w:szCs w:val="28"/>
              </w:rPr>
              <w:t xml:space="preserve"> получит возможность для формирования</w:t>
            </w:r>
          </w:p>
        </w:tc>
      </w:tr>
      <w:tr w:rsidR="00235D4F" w:rsidRPr="00235D4F" w:rsidTr="00235D4F">
        <w:tc>
          <w:tcPr>
            <w:tcW w:w="9747" w:type="dxa"/>
            <w:gridSpan w:val="4"/>
          </w:tcPr>
          <w:p w:rsidR="00235D4F" w:rsidRPr="00235D4F" w:rsidRDefault="00235D4F" w:rsidP="00235D4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235D4F">
              <w:rPr>
                <w:i/>
                <w:sz w:val="28"/>
                <w:szCs w:val="28"/>
              </w:rPr>
              <w:t>Регулятивные  универсальные учебные действия</w:t>
            </w:r>
          </w:p>
          <w:p w:rsidR="00235D4F" w:rsidRPr="00235D4F" w:rsidRDefault="00235D4F" w:rsidP="00235D4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235D4F">
            <w:pPr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both"/>
              <w:rPr>
                <w:i/>
                <w:sz w:val="28"/>
                <w:szCs w:val="28"/>
              </w:rPr>
            </w:pPr>
            <w:r w:rsidRPr="00235D4F">
              <w:rPr>
                <w:i/>
                <w:sz w:val="28"/>
                <w:szCs w:val="28"/>
              </w:rPr>
              <w:t>Целеполагание:</w:t>
            </w:r>
          </w:p>
          <w:p w:rsidR="00235D4F" w:rsidRPr="00235D4F" w:rsidRDefault="00235D4F" w:rsidP="00235D4F">
            <w:pPr>
              <w:numPr>
                <w:ilvl w:val="0"/>
                <w:numId w:val="17"/>
              </w:numPr>
              <w:tabs>
                <w:tab w:val="left" w:pos="1090"/>
              </w:tabs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-принимать и сохранять разнообразные учебно-познавательные задачи и инструкции учителя, соответствующие этапу обучения</w:t>
            </w:r>
          </w:p>
        </w:tc>
        <w:tc>
          <w:tcPr>
            <w:tcW w:w="2659" w:type="dxa"/>
          </w:tcPr>
          <w:p w:rsidR="00235D4F" w:rsidRPr="00235D4F" w:rsidRDefault="00235D4F" w:rsidP="00235D4F">
            <w:pPr>
              <w:numPr>
                <w:ilvl w:val="0"/>
                <w:numId w:val="17"/>
              </w:numPr>
              <w:tabs>
                <w:tab w:val="left" w:pos="1090"/>
              </w:tabs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-в сотрудничестве  учителем ставить новые учебные задачи</w:t>
            </w:r>
          </w:p>
          <w:p w:rsidR="00235D4F" w:rsidRPr="00235D4F" w:rsidRDefault="00235D4F" w:rsidP="00235D4F">
            <w:pPr>
              <w:numPr>
                <w:ilvl w:val="0"/>
                <w:numId w:val="17"/>
              </w:numPr>
              <w:tabs>
                <w:tab w:val="left" w:pos="1090"/>
              </w:tabs>
              <w:jc w:val="both"/>
              <w:rPr>
                <w:iCs/>
                <w:sz w:val="28"/>
                <w:szCs w:val="28"/>
              </w:rPr>
            </w:pP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235D4F">
            <w:pPr>
              <w:jc w:val="both"/>
              <w:rPr>
                <w:sz w:val="28"/>
                <w:szCs w:val="28"/>
              </w:rPr>
            </w:pPr>
            <w:r w:rsidRPr="00235D4F">
              <w:rPr>
                <w:rFonts w:eastAsia="SimSun"/>
                <w:sz w:val="28"/>
                <w:szCs w:val="28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-ориентироваться на разнообразие способов решения учебных задач;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-владеть рядом общих приемов решения  учебных задач</w:t>
            </w:r>
          </w:p>
        </w:tc>
        <w:tc>
          <w:tcPr>
            <w:tcW w:w="2659" w:type="dxa"/>
          </w:tcPr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</w:t>
            </w:r>
            <w:r w:rsidRPr="00235D4F">
              <w:rPr>
                <w:iCs/>
                <w:sz w:val="28"/>
                <w:szCs w:val="28"/>
              </w:rPr>
              <w:t>преобразовывать практическую задачу в познавательную</w:t>
            </w:r>
          </w:p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235D4F">
            <w:pPr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Формирование умения планировать, контролировать и оценивать учебные </w:t>
            </w:r>
            <w:r w:rsidRPr="00235D4F">
              <w:rPr>
                <w:sz w:val="28"/>
                <w:szCs w:val="28"/>
              </w:rPr>
              <w:lastRenderedPageBreak/>
              <w:t>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235D4F">
              <w:rPr>
                <w:i/>
                <w:sz w:val="28"/>
                <w:szCs w:val="28"/>
              </w:rPr>
              <w:lastRenderedPageBreak/>
              <w:t xml:space="preserve">Прогнозирование: 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-использовать внешний план для решения поставленной цели;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lastRenderedPageBreak/>
              <w:t>-планировать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235D4F" w:rsidRPr="00235D4F" w:rsidRDefault="00235D4F" w:rsidP="00235D4F">
            <w:pPr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-учитывать установленные правила в планировании и контроле способа решения;</w:t>
            </w:r>
          </w:p>
          <w:p w:rsidR="00235D4F" w:rsidRPr="00235D4F" w:rsidRDefault="00235D4F" w:rsidP="00235D4F">
            <w:pPr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-различать способ и результат действия</w:t>
            </w:r>
          </w:p>
        </w:tc>
        <w:tc>
          <w:tcPr>
            <w:tcW w:w="2659" w:type="dxa"/>
          </w:tcPr>
          <w:p w:rsidR="00235D4F" w:rsidRPr="00235D4F" w:rsidRDefault="00235D4F" w:rsidP="00235D4F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lastRenderedPageBreak/>
              <w:t xml:space="preserve">-осуществлять выбор наиболее эффективных способов решения </w:t>
            </w:r>
            <w:r w:rsidRPr="00235D4F">
              <w:rPr>
                <w:iCs/>
                <w:sz w:val="28"/>
                <w:szCs w:val="28"/>
              </w:rPr>
              <w:lastRenderedPageBreak/>
              <w:t>учебной задачи в зависимости от конкретных условий</w:t>
            </w: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610297">
            <w:pPr>
              <w:jc w:val="both"/>
              <w:rPr>
                <w:sz w:val="28"/>
                <w:szCs w:val="28"/>
              </w:rPr>
            </w:pPr>
            <w:r w:rsidRPr="00235D4F">
              <w:rPr>
                <w:rFonts w:eastAsia="SimSun"/>
                <w:sz w:val="28"/>
                <w:szCs w:val="28"/>
              </w:rPr>
      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</w:tc>
        <w:tc>
          <w:tcPr>
            <w:tcW w:w="3843" w:type="dxa"/>
          </w:tcPr>
          <w:p w:rsidR="00235D4F" w:rsidRPr="00235D4F" w:rsidRDefault="00235D4F" w:rsidP="00610297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235D4F">
              <w:rPr>
                <w:i/>
                <w:sz w:val="28"/>
                <w:szCs w:val="28"/>
              </w:rPr>
              <w:t>Планирование и организация действий:</w:t>
            </w:r>
          </w:p>
          <w:p w:rsidR="00235D4F" w:rsidRPr="00235D4F" w:rsidRDefault="00235D4F" w:rsidP="00610297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235D4F" w:rsidRPr="00235D4F" w:rsidRDefault="00235D4F" w:rsidP="00610297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-адекватно воспринимать предложения и оценку учителей, товарищей, родителей и других людей</w:t>
            </w:r>
          </w:p>
        </w:tc>
        <w:tc>
          <w:tcPr>
            <w:tcW w:w="2659" w:type="dxa"/>
          </w:tcPr>
          <w:p w:rsidR="00235D4F" w:rsidRPr="00235D4F" w:rsidRDefault="00235D4F" w:rsidP="00610297">
            <w:pPr>
              <w:ind w:hanging="111"/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-проявлять познавательную инициативу в учебном сотрудничестве;</w:t>
            </w:r>
          </w:p>
          <w:p w:rsidR="00235D4F" w:rsidRPr="00235D4F" w:rsidRDefault="00235D4F" w:rsidP="00610297">
            <w:pPr>
              <w:ind w:hanging="111"/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-самостоятельно учитывать выделенные учителем ориентиры действия в новом учебном материале</w:t>
            </w: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235D4F">
            <w:pPr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235D4F">
              <w:rPr>
                <w:i/>
                <w:sz w:val="28"/>
                <w:szCs w:val="28"/>
              </w:rPr>
              <w:t>Оценки и самооценка выполнения действий: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-оценивать правильность выполнения действия на уровне адекватной ретроспективной оценки соответствия результатов требованиям данной задачи;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-осуществлять итоговый и пошаговый контроль по результату;</w:t>
            </w:r>
          </w:p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-сличать результат с эталоном (целью);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-вносить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</w:t>
            </w:r>
            <w:r w:rsidRPr="00235D4F">
              <w:rPr>
                <w:sz w:val="28"/>
                <w:szCs w:val="28"/>
              </w:rPr>
              <w:lastRenderedPageBreak/>
              <w:t>запись в цифровой форме хода и результатов решения задачи, собственной звучащей речи на русском и иностранном языках</w:t>
            </w:r>
          </w:p>
        </w:tc>
        <w:tc>
          <w:tcPr>
            <w:tcW w:w="2659" w:type="dxa"/>
          </w:tcPr>
          <w:p w:rsidR="00235D4F" w:rsidRPr="00235D4F" w:rsidRDefault="00235D4F" w:rsidP="00235D4F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lastRenderedPageBreak/>
              <w:t>-осуществлять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235D4F" w:rsidRPr="00235D4F" w:rsidRDefault="00235D4F" w:rsidP="00235D4F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</w:p>
        </w:tc>
      </w:tr>
      <w:tr w:rsidR="00235D4F" w:rsidRPr="00235D4F" w:rsidTr="00235D4F">
        <w:tc>
          <w:tcPr>
            <w:tcW w:w="9747" w:type="dxa"/>
            <w:gridSpan w:val="4"/>
          </w:tcPr>
          <w:p w:rsidR="00235D4F" w:rsidRPr="00235D4F" w:rsidRDefault="00235D4F" w:rsidP="00235D4F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35D4F">
              <w:rPr>
                <w:i/>
                <w:sz w:val="28"/>
                <w:szCs w:val="28"/>
              </w:rPr>
              <w:lastRenderedPageBreak/>
              <w:t>Познавательные универсальные учебные действия</w:t>
            </w:r>
          </w:p>
          <w:p w:rsidR="00235D4F" w:rsidRPr="00235D4F" w:rsidRDefault="00235D4F" w:rsidP="00235D4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235D4F">
            <w:pPr>
              <w:jc w:val="both"/>
              <w:rPr>
                <w:sz w:val="28"/>
                <w:szCs w:val="28"/>
              </w:rPr>
            </w:pPr>
            <w:r w:rsidRPr="00235D4F">
              <w:rPr>
                <w:rFonts w:eastAsia="SimSun"/>
                <w:sz w:val="28"/>
                <w:szCs w:val="28"/>
              </w:rPr>
      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</w:t>
            </w:r>
          </w:p>
        </w:tc>
        <w:tc>
          <w:tcPr>
            <w:tcW w:w="2659" w:type="dxa"/>
          </w:tcPr>
          <w:p w:rsidR="00235D4F" w:rsidRPr="00235D4F" w:rsidRDefault="00235D4F" w:rsidP="00235D4F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-записывать, фиксировать информацию об окружающем мире с помощью инструментов ИКТ;</w:t>
            </w:r>
          </w:p>
          <w:p w:rsidR="00235D4F" w:rsidRPr="00235D4F" w:rsidRDefault="00235D4F" w:rsidP="00235D4F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-осуществлять расширенный поиск информации с использованием ресурсов библиотек и сети Интернет;</w:t>
            </w:r>
          </w:p>
          <w:p w:rsidR="00235D4F" w:rsidRPr="00235D4F" w:rsidRDefault="00235D4F" w:rsidP="00877A54">
            <w:pPr>
              <w:contextualSpacing/>
              <w:jc w:val="both"/>
              <w:rPr>
                <w:iCs/>
                <w:sz w:val="28"/>
                <w:szCs w:val="28"/>
              </w:rPr>
            </w:pP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</w:t>
            </w:r>
            <w:r w:rsidRPr="00235D4F">
              <w:rPr>
                <w:sz w:val="28"/>
                <w:szCs w:val="28"/>
              </w:rPr>
              <w:lastRenderedPageBreak/>
              <w:t>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lastRenderedPageBreak/>
              <w:t>-осуществлять одновременный анализ разнородных источников информации (рисунок, текст, схема, символ) в целях выделения необходимой информации, ускорение ее поиска;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-осуществлять сбор информации с помощью наблюдения, опроса, эксперимента, фиксировать ее, организуя в виде списков, таблиц, схем  и тому подобное;</w:t>
            </w:r>
          </w:p>
          <w:p w:rsidR="00235D4F" w:rsidRPr="00235D4F" w:rsidRDefault="00235D4F" w:rsidP="00235D4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</w:t>
            </w:r>
            <w:r w:rsidRPr="00235D4F">
              <w:rPr>
                <w:rStyle w:val="Zag11"/>
                <w:rFonts w:eastAsia="@Arial Unicode MS"/>
                <w:sz w:val="28"/>
                <w:szCs w:val="28"/>
              </w:rPr>
              <w:t>создавать текстовые сообщения с использованием средств ИКТ: редактировать, оформлять и сохранять их;</w:t>
            </w:r>
          </w:p>
          <w:p w:rsidR="00235D4F" w:rsidRPr="00235D4F" w:rsidRDefault="00235D4F" w:rsidP="00235D4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235D4F">
              <w:rPr>
                <w:rStyle w:val="Zag11"/>
                <w:rFonts w:eastAsia="@Arial Unicode MS"/>
                <w:sz w:val="28"/>
                <w:szCs w:val="28"/>
              </w:rPr>
              <w:t>-создавать сообщения в виде аудио</w:t>
            </w:r>
            <w:r w:rsidRPr="00235D4F">
              <w:rPr>
                <w:rStyle w:val="Zag11"/>
                <w:rFonts w:eastAsia="@Arial Unicode MS"/>
                <w:sz w:val="28"/>
                <w:szCs w:val="28"/>
              </w:rPr>
              <w:noBreakHyphen/>
              <w:t xml:space="preserve"> и видеофрагментов или цепочки экранов с использованием иллюстраций, </w:t>
            </w:r>
            <w:r w:rsidRPr="00235D4F">
              <w:rPr>
                <w:rStyle w:val="Zag11"/>
                <w:rFonts w:eastAsia="@Arial Unicode MS"/>
                <w:sz w:val="28"/>
                <w:szCs w:val="28"/>
              </w:rPr>
              <w:lastRenderedPageBreak/>
              <w:t>видеоизображения, звука, текста;</w:t>
            </w:r>
          </w:p>
          <w:p w:rsidR="00235D4F" w:rsidRPr="00235D4F" w:rsidRDefault="00235D4F" w:rsidP="00235D4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sz w:val="28"/>
                <w:szCs w:val="28"/>
              </w:rPr>
            </w:pPr>
            <w:r w:rsidRPr="00235D4F"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 xml:space="preserve">-владеть компьютерным письмом на русском языке; </w:t>
            </w:r>
          </w:p>
          <w:p w:rsidR="00235D4F" w:rsidRPr="00235D4F" w:rsidRDefault="00235D4F" w:rsidP="00877A54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35D4F" w:rsidRPr="00235D4F" w:rsidRDefault="00235D4F" w:rsidP="00235D4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lastRenderedPageBreak/>
              <w:t>-</w:t>
            </w:r>
            <w:r w:rsidRPr="00235D4F">
              <w:rPr>
                <w:rStyle w:val="Zag11"/>
                <w:rFonts w:eastAsia="@Arial Unicode MS"/>
                <w:sz w:val="28"/>
                <w:szCs w:val="28"/>
              </w:rPr>
              <w:t>готовить и проводить презентацию перед аудиторией;</w:t>
            </w:r>
          </w:p>
          <w:p w:rsidR="00235D4F" w:rsidRPr="00235D4F" w:rsidRDefault="00235D4F" w:rsidP="00235D4F">
            <w:pPr>
              <w:pStyle w:val="af0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35D4F" w:rsidRPr="00235D4F" w:rsidRDefault="00235D4F" w:rsidP="00235D4F">
            <w:pPr>
              <w:tabs>
                <w:tab w:val="left" w:leader="dot" w:pos="624"/>
              </w:tabs>
              <w:jc w:val="both"/>
              <w:rPr>
                <w:sz w:val="28"/>
                <w:szCs w:val="28"/>
              </w:rPr>
            </w:pP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877A54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-строить рассуждения в форме связи простых суждений об объекте, его строении, свойствах и связях;</w:t>
            </w:r>
          </w:p>
          <w:p w:rsidR="00235D4F" w:rsidRPr="00235D4F" w:rsidRDefault="00235D4F" w:rsidP="00235D4F">
            <w:pPr>
              <w:pStyle w:val="af0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35D4F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-сравнивать между собой объекты, описанные в тексте, </w:t>
            </w:r>
            <w:r w:rsidRPr="00235D4F">
              <w:rPr>
                <w:rFonts w:ascii="Times New Roman" w:hAnsi="Times New Roman"/>
                <w:color w:val="auto"/>
                <w:sz w:val="28"/>
                <w:szCs w:val="28"/>
              </w:rPr>
              <w:t>выделяя 2—3 существенных признака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-создавать модели изучаемых объектов с использованием знаково-символических средств</w:t>
            </w: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-обобщать, т.е. осуществлять генерализацию и выведение общности для целого ряда или</w:t>
            </w:r>
            <w:r w:rsidRPr="00235D4F">
              <w:rPr>
                <w:sz w:val="28"/>
                <w:szCs w:val="28"/>
              </w:rPr>
              <w:t> </w:t>
            </w:r>
            <w:r w:rsidRPr="00235D4F">
              <w:rPr>
                <w:sz w:val="28"/>
                <w:szCs w:val="28"/>
              </w:rPr>
              <w:t xml:space="preserve"> класса единичных объектов на основе выделения сущностной связи;</w:t>
            </w:r>
          </w:p>
          <w:p w:rsidR="00235D4F" w:rsidRPr="00235D4F" w:rsidRDefault="00235D4F" w:rsidP="00235D4F">
            <w:pPr>
              <w:pStyle w:val="af0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35D4F">
              <w:rPr>
                <w:rFonts w:ascii="Times New Roman" w:hAnsi="Times New Roman"/>
                <w:sz w:val="28"/>
                <w:szCs w:val="28"/>
              </w:rPr>
              <w:t>-</w:t>
            </w:r>
            <w:r w:rsidRPr="00235D4F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планировать несложные исследования объектов и про</w:t>
            </w:r>
            <w:r w:rsidRPr="00235D4F">
              <w:rPr>
                <w:rFonts w:ascii="Times New Roman" w:hAnsi="Times New Roman"/>
                <w:color w:val="auto"/>
                <w:sz w:val="28"/>
                <w:szCs w:val="28"/>
              </w:rPr>
              <w:t>цессов внешнего мира</w:t>
            </w:r>
          </w:p>
          <w:p w:rsidR="00235D4F" w:rsidRPr="00235D4F" w:rsidRDefault="00235D4F" w:rsidP="00235D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-строить логическое рассуждение, включающее установление причинно</w:t>
            </w:r>
            <w:r w:rsidRPr="00235D4F">
              <w:rPr>
                <w:sz w:val="28"/>
                <w:szCs w:val="28"/>
              </w:rPr>
              <w:softHyphen/>
              <w:t>следственных связей</w:t>
            </w: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235D4F">
            <w:pPr>
              <w:jc w:val="both"/>
              <w:rPr>
                <w:rFonts w:eastAsia="SimSun"/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Умение работать в материальной и информационной среде начального общего образования </w:t>
            </w:r>
            <w:r w:rsidRPr="00235D4F">
              <w:rPr>
                <w:sz w:val="28"/>
                <w:szCs w:val="28"/>
              </w:rPr>
              <w:lastRenderedPageBreak/>
              <w:t>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lastRenderedPageBreak/>
              <w:t xml:space="preserve">осуществлять запись (фиксацию) выборочной информации об окружающем мире и о себе самом, в том числе с помощью инструментов </w:t>
            </w:r>
            <w:r w:rsidRPr="00235D4F">
              <w:rPr>
                <w:sz w:val="28"/>
                <w:szCs w:val="28"/>
              </w:rPr>
              <w:lastRenderedPageBreak/>
              <w:t>ИКТ;</w:t>
            </w:r>
          </w:p>
          <w:p w:rsidR="00235D4F" w:rsidRPr="00235D4F" w:rsidRDefault="00235D4F" w:rsidP="00235D4F">
            <w:pPr>
              <w:tabs>
                <w:tab w:val="left" w:pos="142"/>
                <w:tab w:val="left" w:leader="dot" w:pos="567"/>
              </w:tabs>
              <w:jc w:val="both"/>
              <w:rPr>
                <w:rFonts w:eastAsia="@Arial Unicode MS"/>
                <w:sz w:val="28"/>
                <w:szCs w:val="28"/>
              </w:rPr>
            </w:pPr>
            <w:r w:rsidRPr="00235D4F">
              <w:rPr>
                <w:rStyle w:val="Zag11"/>
                <w:rFonts w:eastAsia="@Arial Unicode MS"/>
                <w:sz w:val="28"/>
                <w:szCs w:val="28"/>
              </w:rPr>
              <w:t>-создавать простые схемы, диаграммы, планы и пр.;</w:t>
            </w:r>
          </w:p>
          <w:p w:rsidR="00235D4F" w:rsidRPr="00235D4F" w:rsidRDefault="00235D4F" w:rsidP="00235D4F">
            <w:pPr>
              <w:tabs>
                <w:tab w:val="left" w:pos="142"/>
                <w:tab w:val="left" w:leader="dot" w:pos="624"/>
              </w:tabs>
              <w:jc w:val="both"/>
              <w:rPr>
                <w:rStyle w:val="Zag11"/>
                <w:rFonts w:eastAsia="@Arial Unicode MS"/>
                <w:sz w:val="28"/>
                <w:szCs w:val="28"/>
              </w:rPr>
            </w:pPr>
            <w:r w:rsidRPr="00235D4F">
              <w:rPr>
                <w:rStyle w:val="Zag11"/>
                <w:rFonts w:eastAsia="@Arial Unicode MS"/>
                <w:sz w:val="28"/>
                <w:szCs w:val="28"/>
              </w:rPr>
              <w:t>-искать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-проявлять познавательную инициативу в учебном сотрудничестве</w:t>
            </w:r>
          </w:p>
        </w:tc>
        <w:tc>
          <w:tcPr>
            <w:tcW w:w="2659" w:type="dxa"/>
          </w:tcPr>
          <w:p w:rsidR="00235D4F" w:rsidRPr="00235D4F" w:rsidRDefault="00235D4F" w:rsidP="00235D4F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lastRenderedPageBreak/>
              <w:t>-</w:t>
            </w:r>
            <w:r w:rsidRPr="00235D4F">
              <w:rPr>
                <w:iCs/>
                <w:sz w:val="28"/>
                <w:szCs w:val="28"/>
              </w:rPr>
              <w:t>критически относиться к информации и к выбору источника информации.</w:t>
            </w:r>
          </w:p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lastRenderedPageBreak/>
              <w:t>-</w:t>
            </w:r>
            <w:r w:rsidRPr="00235D4F">
              <w:rPr>
                <w:iCs/>
                <w:spacing w:val="-2"/>
                <w:sz w:val="28"/>
                <w:szCs w:val="28"/>
              </w:rPr>
              <w:t>в процессе работы с одним или несколькими источниками выявлять достоверную (противоречивую) информацию</w:t>
            </w:r>
          </w:p>
        </w:tc>
      </w:tr>
      <w:tr w:rsidR="00235D4F" w:rsidRPr="00235D4F" w:rsidTr="00235D4F">
        <w:tc>
          <w:tcPr>
            <w:tcW w:w="9747" w:type="dxa"/>
            <w:gridSpan w:val="4"/>
          </w:tcPr>
          <w:p w:rsidR="00235D4F" w:rsidRPr="00235D4F" w:rsidRDefault="00235D4F" w:rsidP="00235D4F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35D4F">
              <w:rPr>
                <w:i/>
                <w:sz w:val="28"/>
                <w:szCs w:val="28"/>
              </w:rPr>
              <w:lastRenderedPageBreak/>
              <w:t>Коммуникативные  универсальные учебные действия</w:t>
            </w:r>
          </w:p>
          <w:p w:rsidR="00235D4F" w:rsidRPr="00235D4F" w:rsidRDefault="00235D4F" w:rsidP="00235D4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235D4F">
            <w:pPr>
              <w:jc w:val="both"/>
              <w:rPr>
                <w:rFonts w:eastAsia="SimSun"/>
                <w:sz w:val="28"/>
                <w:szCs w:val="28"/>
              </w:rPr>
            </w:pPr>
            <w:r w:rsidRPr="00235D4F">
              <w:rPr>
                <w:rFonts w:eastAsia="SimSun"/>
                <w:sz w:val="28"/>
                <w:szCs w:val="28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–допускать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235D4F" w:rsidRPr="00235D4F" w:rsidRDefault="00235D4F" w:rsidP="00235D4F">
            <w:pPr>
              <w:pStyle w:val="af0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35D4F">
              <w:rPr>
                <w:rFonts w:ascii="Times New Roman" w:hAnsi="Times New Roman"/>
                <w:sz w:val="28"/>
                <w:szCs w:val="28"/>
              </w:rPr>
              <w:t>-</w:t>
            </w:r>
            <w:r w:rsidRPr="00235D4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участвовать в учебном диалоге при обсуждении </w:t>
            </w:r>
            <w:r w:rsidRPr="00235D4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прочитанного или прослушанного текста;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-учитывать разные мнения и стремиться к координации различных позиций в сотрудничестве;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-формулировать собственное мнение и позицию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35D4F" w:rsidRPr="00235D4F" w:rsidRDefault="00235D4F" w:rsidP="00235D4F">
            <w:pPr>
              <w:contextualSpacing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lastRenderedPageBreak/>
              <w:t>-</w:t>
            </w:r>
            <w:r w:rsidRPr="00235D4F">
              <w:rPr>
                <w:iCs/>
                <w:sz w:val="28"/>
                <w:szCs w:val="28"/>
              </w:rPr>
              <w:t>учитывать и координировать в сотрудничестве позиции других людей, отличные от собственной;</w:t>
            </w:r>
          </w:p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-учитывать разные мнения и интересы и обосновывать собственную позицию;</w:t>
            </w:r>
          </w:p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-понимать относительность мнений и подходов к решению проблемы;</w:t>
            </w:r>
          </w:p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-проявлять  инициативу и активность в стремлении высказывать собственное мнение и позицию;</w:t>
            </w:r>
          </w:p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-аргументировать свою позицию и </w:t>
            </w:r>
            <w:r w:rsidRPr="00235D4F">
              <w:rPr>
                <w:sz w:val="28"/>
                <w:szCs w:val="28"/>
              </w:rPr>
              <w:lastRenderedPageBreak/>
              <w:t>координировать ее с позициями партнеров в сотрудничестве при выработке общего решения в совместной деятельности</w:t>
            </w:r>
          </w:p>
          <w:p w:rsidR="00235D4F" w:rsidRPr="00235D4F" w:rsidRDefault="00235D4F" w:rsidP="00235D4F">
            <w:pPr>
              <w:pStyle w:val="af0"/>
              <w:spacing w:line="240" w:lineRule="auto"/>
              <w:ind w:firstLine="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235D4F">
            <w:pPr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Готовность конструктивно разрешать конфликты посредством учета интересов сторон и сотрудничества;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659" w:type="dxa"/>
          </w:tcPr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</w:t>
            </w:r>
            <w:r w:rsidRPr="00235D4F">
              <w:rPr>
                <w:iCs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партнером;</w:t>
            </w:r>
          </w:p>
          <w:p w:rsidR="00235D4F" w:rsidRPr="00235D4F" w:rsidRDefault="00235D4F" w:rsidP="00235D4F">
            <w:pPr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-адекватно использовать речевые средства для эффективного решения разнообразных коммуникативных задач, планирования и регуляции своей деятельности;</w:t>
            </w:r>
          </w:p>
          <w:p w:rsidR="00235D4F" w:rsidRPr="00235D4F" w:rsidRDefault="00235D4F" w:rsidP="00235D4F">
            <w:pPr>
              <w:pStyle w:val="af0"/>
              <w:spacing w:line="240" w:lineRule="auto"/>
              <w:ind w:firstLine="0"/>
              <w:textAlignment w:val="center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235D4F">
              <w:rPr>
                <w:rFonts w:ascii="Times New Roman" w:hAnsi="Times New Roman"/>
                <w:sz w:val="28"/>
                <w:szCs w:val="28"/>
              </w:rPr>
              <w:t>-</w:t>
            </w:r>
            <w:r w:rsidRPr="00235D4F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сопоставлять различные точки зрения</w:t>
            </w:r>
          </w:p>
        </w:tc>
      </w:tr>
      <w:tr w:rsidR="00235D4F" w:rsidRPr="00235D4F" w:rsidTr="00235D4F">
        <w:tc>
          <w:tcPr>
            <w:tcW w:w="486" w:type="dxa"/>
          </w:tcPr>
          <w:p w:rsidR="00235D4F" w:rsidRPr="00235D4F" w:rsidRDefault="00235D4F" w:rsidP="00235D4F">
            <w:pPr>
              <w:pStyle w:val="ad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235D4F" w:rsidRPr="00235D4F" w:rsidRDefault="00235D4F" w:rsidP="00235D4F">
            <w:pPr>
              <w:jc w:val="both"/>
              <w:rPr>
                <w:sz w:val="28"/>
                <w:szCs w:val="28"/>
              </w:rPr>
            </w:pPr>
            <w:r w:rsidRPr="00235D4F">
              <w:rPr>
                <w:rFonts w:eastAsia="SimSun"/>
                <w:sz w:val="28"/>
                <w:szCs w:val="28"/>
              </w:rPr>
      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</w:t>
            </w:r>
            <w:r w:rsidRPr="00235D4F">
              <w:rPr>
                <w:rFonts w:eastAsia="SimSun"/>
                <w:sz w:val="28"/>
                <w:szCs w:val="28"/>
              </w:rPr>
              <w:lastRenderedPageBreak/>
              <w:t>поведение и поведение окружающих</w:t>
            </w:r>
          </w:p>
        </w:tc>
        <w:tc>
          <w:tcPr>
            <w:tcW w:w="3843" w:type="dxa"/>
          </w:tcPr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lastRenderedPageBreak/>
              <w:t>-строить понятные для партнера высказывания, учитывающие, что партнер знает и видит, а что нет;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-контролировать свои действия в совместной деятельности;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 xml:space="preserve">-осуществлять взаимный контроль </w:t>
            </w:r>
            <w:r w:rsidRPr="00235D4F">
              <w:rPr>
                <w:sz w:val="28"/>
                <w:szCs w:val="28"/>
              </w:rPr>
              <w:t>в совместной деятельности</w:t>
            </w:r>
          </w:p>
          <w:p w:rsidR="00235D4F" w:rsidRPr="00235D4F" w:rsidRDefault="00235D4F" w:rsidP="00235D4F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-совместно  определять задачу групповой работы (работы в парах), распределять роли работы в группе (паре) при выполнении заданий, проектов;</w:t>
            </w:r>
          </w:p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 xml:space="preserve">-продуктивно содействовать разрешению конфликтов на основе учета </w:t>
            </w:r>
            <w:r w:rsidRPr="00235D4F">
              <w:rPr>
                <w:sz w:val="28"/>
                <w:szCs w:val="28"/>
              </w:rPr>
              <w:lastRenderedPageBreak/>
              <w:t>интересов и позиций всех участников;</w:t>
            </w:r>
          </w:p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sz w:val="28"/>
                <w:szCs w:val="28"/>
              </w:rPr>
              <w:t>-с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235D4F" w:rsidRPr="00235D4F" w:rsidRDefault="00235D4F" w:rsidP="00235D4F">
            <w:pPr>
              <w:contextualSpacing/>
              <w:jc w:val="both"/>
              <w:rPr>
                <w:sz w:val="28"/>
                <w:szCs w:val="28"/>
              </w:rPr>
            </w:pPr>
            <w:r w:rsidRPr="00235D4F">
              <w:rPr>
                <w:iCs/>
                <w:sz w:val="28"/>
                <w:szCs w:val="28"/>
              </w:rPr>
              <w:t>-осуществлять взаимный контроль и оказывать в сотрудничестве необходимую взаимопомощь</w:t>
            </w:r>
          </w:p>
        </w:tc>
      </w:tr>
    </w:tbl>
    <w:p w:rsidR="00D5375D" w:rsidRPr="00235D4F" w:rsidRDefault="00D5375D" w:rsidP="00D5375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75D" w:rsidRPr="00235D4F" w:rsidRDefault="00D5375D" w:rsidP="00D5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75D" w:rsidRPr="00235D4F" w:rsidRDefault="00D5375D" w:rsidP="00D5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75D" w:rsidRPr="00235D4F" w:rsidRDefault="00D5375D" w:rsidP="00D5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75D" w:rsidRPr="00235D4F" w:rsidRDefault="00D5375D" w:rsidP="00D5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75D" w:rsidRPr="00235D4F" w:rsidRDefault="00D5375D" w:rsidP="00D5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75D" w:rsidRPr="00235D4F" w:rsidRDefault="00D5375D" w:rsidP="00D53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A54" w:rsidRDefault="00877A54" w:rsidP="0091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375D" w:rsidRPr="00235D4F" w:rsidRDefault="00D5375D" w:rsidP="0012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</w:pPr>
      <w:r w:rsidRPr="00235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СОДЕРЖАНИЕ </w:t>
      </w:r>
      <w:r w:rsidRPr="00235D4F"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ru-RU"/>
        </w:rPr>
        <w:t>КУРСА ВНЕУРОЧНОЙ ДЕЯТЕЛЬНОСТИ</w:t>
      </w:r>
      <w:r w:rsidRPr="0023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ФОРМ ОРГАНИЗАЦИИ И ВИДОВ ДЕЯТЕЛЬНОСТИ</w:t>
      </w:r>
    </w:p>
    <w:p w:rsidR="00D5375D" w:rsidRPr="00120FA6" w:rsidRDefault="00D5375D" w:rsidP="00D537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120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</w:t>
      </w:r>
    </w:p>
    <w:tbl>
      <w:tblPr>
        <w:tblpPr w:leftFromText="180" w:rightFromText="180" w:vertAnchor="text" w:horzAnchor="margin" w:tblpX="-176" w:tblpY="19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4"/>
        <w:gridCol w:w="3119"/>
        <w:gridCol w:w="4537"/>
      </w:tblGrid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Название разделов </w:t>
            </w: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курса внеурочной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 тем</w:t>
            </w: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курса внеурочной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и виды деятельности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1 класс (33 часа)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первоклассника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в группах «Мой режим дня»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Организм – физиологическая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</w:t>
            </w:r>
          </w:p>
          <w:p w:rsidR="009C071B" w:rsidRPr="00235D4F" w:rsidRDefault="009C071B" w:rsidP="009C071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кабинет детского врача «Опорно-двигательная система»</w:t>
            </w:r>
          </w:p>
          <w:p w:rsidR="009C071B" w:rsidRPr="00235D4F" w:rsidRDefault="009C071B" w:rsidP="009C071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развитие движения рук «Верёвочный круг»</w:t>
            </w:r>
          </w:p>
          <w:p w:rsidR="004A70BD" w:rsidRDefault="004A70BD" w:rsidP="009C071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система</w:t>
            </w:r>
          </w:p>
          <w:p w:rsidR="009C071B" w:rsidRPr="00235D4F" w:rsidRDefault="009C071B" w:rsidP="009C071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совершенствование навыков бега «К своим флажкам»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97" w:rsidRDefault="00610297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деятельность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кабинет детского Игровая деятельность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</w:t>
            </w:r>
            <w:r w:rsidR="004A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занятие «Дыши правильно</w:t>
            </w: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Закаливание организма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BD" w:rsidRDefault="004A70B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в разное время года.</w:t>
            </w:r>
          </w:p>
          <w:p w:rsidR="009C071B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Закаливание организма первоклассника </w:t>
            </w:r>
          </w:p>
          <w:p w:rsidR="009C071B" w:rsidRDefault="004A70BD" w:rsidP="009C071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71B"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илактика простудных заболеваний</w:t>
            </w:r>
          </w:p>
          <w:p w:rsidR="009C071B" w:rsidRPr="00235D4F" w:rsidRDefault="009C071B" w:rsidP="009C071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Игра, направленная на совершенствование навыков бега «Быстро на место!»</w:t>
            </w:r>
          </w:p>
          <w:p w:rsidR="00D5375D" w:rsidRPr="00235D4F" w:rsidRDefault="009C071B" w:rsidP="004A70B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  <w:p w:rsidR="004A70BD" w:rsidRPr="00235D4F" w:rsidRDefault="004A70BD" w:rsidP="004A70B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Театрализованное представление «Одеж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ребёнка в разное время года»</w:t>
            </w:r>
          </w:p>
          <w:p w:rsidR="00D5375D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«Принимаем воздушные ванны</w:t>
            </w:r>
            <w:r w:rsidR="004A7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A70BD" w:rsidRPr="00235D4F" w:rsidRDefault="004A70B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деятельность</w:t>
            </w:r>
          </w:p>
        </w:tc>
      </w:tr>
      <w:tr w:rsidR="00D5375D" w:rsidRPr="00235D4F" w:rsidTr="00D5375D">
        <w:trPr>
          <w:trHeight w:val="67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Гигиена организма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тела</w:t>
            </w:r>
          </w:p>
          <w:p w:rsidR="004A70BD" w:rsidRDefault="004A70B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75D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 – девичья краса</w:t>
            </w:r>
          </w:p>
          <w:p w:rsidR="009C071B" w:rsidRPr="00235D4F" w:rsidRDefault="009C071B" w:rsidP="009C071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воспитание внимания и памяти «Слушай сигнал!»</w:t>
            </w:r>
          </w:p>
          <w:p w:rsidR="009C071B" w:rsidRPr="00235D4F" w:rsidRDefault="009C071B" w:rsidP="009C071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воспитание внимания и памяти «Всё ли на месте»</w:t>
            </w:r>
          </w:p>
          <w:p w:rsidR="009C071B" w:rsidRPr="00235D4F" w:rsidRDefault="009C071B" w:rsidP="009C071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формирование умения выполнять свои движения по сигналу «Пчёлки»</w:t>
            </w:r>
          </w:p>
          <w:p w:rsidR="009C071B" w:rsidRPr="00235D4F" w:rsidRDefault="009C071B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 «Да здравствует мыло душистое...»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 Беседы «Будь в одежде аккуратен», « Коса – девичья краса», «Что нам делать, как нам быть, ногти грызть или не грызть?»</w:t>
            </w:r>
          </w:p>
          <w:p w:rsidR="00610297" w:rsidRDefault="00610297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«Туфельки, сапожки бегали по дорожке»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Здоровое питание</w:t>
            </w:r>
          </w:p>
          <w:p w:rsidR="009C071B" w:rsidRPr="00235D4F" w:rsidRDefault="009C071B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 «Сладкоежка»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 Беседы «Пейте, дети, молоко – будете здоровы!», «Витамины. Витамины? Витамины!»</w:t>
            </w:r>
          </w:p>
          <w:p w:rsidR="00D5375D" w:rsidRPr="00235D4F" w:rsidRDefault="009C071B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правила безопасного поведения в квартире, на улице, на водоёме.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 «Один дома», «Телефоны экстренной помощи»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Игра, направленная на развитие пространственной ориентации «Запомни своё место!» 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развитие пространственной ориентации «Чья команда быстрее построится?».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развитие пространственной ориентации «Быстро на место!».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совершенствование навыков в прыжках «Прыгающие воробышки».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Игротека «Педали я кручу и лечу, </w:t>
            </w: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лечу, лечу»</w:t>
            </w:r>
          </w:p>
          <w:p w:rsidR="00610297" w:rsidRDefault="00610297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деятельность.</w:t>
            </w:r>
          </w:p>
          <w:p w:rsidR="00D5375D" w:rsidRPr="00235D4F" w:rsidRDefault="00610297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D5375D"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кскурсия  «Правила поведения на реке в разное время года»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«Красный, жёлтый, зелёный»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Нравственно – этические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вежливости, о трудолюбии и лени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 Беседы «Еже ли вы вежливы»,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 кормит, а лень портит».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02397D" w:rsidRDefault="0002397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ушибах, порезах.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«Если ты порезал пальчик…», «Ушибы и ссадины»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развитие движения рук «Два кольца»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и их лечение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Сколиоз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«Сколиоз. Профилактика заболевания», «Береги зрение смолоду»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совершенствование навыков в прыжках «Зайцы в огороде»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610297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по теме </w:t>
            </w:r>
            <w:r w:rsidR="00D5375D"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«Курить – здоровью вредить», 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– жизнь».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«Папа, мама, я – спортивная семья»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воспитание внимания и памяти: «Вызов номеров», «Отгадай движение»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совершенствование навыков бега: «Два Мороза», «Пятнашки».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совершенствование навыков метания  мяча на дальность и  точность «Кто дальше бросит», «Точный расчёт», «Метко в цель»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«Если хочешь быть здоров…»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Проектная деятельность «Любимый вид спорта»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375D" w:rsidRPr="00235D4F" w:rsidRDefault="00D5375D" w:rsidP="00D537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75D" w:rsidRPr="00120FA6" w:rsidRDefault="00D5375D" w:rsidP="00D537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</w:t>
      </w:r>
    </w:p>
    <w:tbl>
      <w:tblPr>
        <w:tblpPr w:leftFromText="180" w:rightFromText="180" w:vertAnchor="text" w:horzAnchor="margin" w:tblpX="-176" w:tblpY="19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4"/>
        <w:gridCol w:w="3686"/>
        <w:gridCol w:w="3970"/>
      </w:tblGrid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Название разделов </w:t>
            </w: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курса внеурочной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 тем</w:t>
            </w: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курса внеурочной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и виды деятельности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2 класс (34 часа)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Режим работы и отдыха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«Режим дня второклассника»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 «Режиму дня мы – друзья!»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Организм – физиологическая система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Органы зрения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7D" w:rsidRDefault="0002397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 Упражнения для  глаз, забота о зрении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Закаливание организма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закаливания организма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«Способы закаливания организма»</w:t>
            </w:r>
          </w:p>
          <w:p w:rsidR="0002397D" w:rsidRPr="00235D4F" w:rsidRDefault="0002397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 в медицинское учреждение.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организма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организма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«Уход за ротовой полостью, ушами». Практическое занятие «Как правильно чистить зубы»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чистоты и здоровья «Да здравствует мыло душистое»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«Режим питания».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 «Правильное питание».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</w:t>
            </w: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безопасного 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Общие правила безопасного </w:t>
            </w: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в  транспорте, в лесу, с огнём.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Беседа «Общие правила безопасного поведения в  транспорте, в лесу, с огнём»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«Я здоровье сберегу,  сам себе я помогу» 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Нравственно – этические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Нравственно-этические беседы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меня  радует и огорчает» 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Экстренные службы и их телефоны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7D" w:rsidRDefault="0002397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занятие, работа в малых группах. Первая помощь при переломах, укусах насекомых, при отравлении дымом, жидкостями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Болезни и их лечение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сбора лекарственных трав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 «Лекарственные растения»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Здоровый образ жизни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валеологии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«Стрессы и здоровье»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памятки «Если хочешь быть здоров»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Экскурсионный поход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Отгадай, чей голос?», «Что изменилось?», «Угадай и назови» «Пустое место», «Вызови по имени», «Слепой медведь», «Метко в цель», «Кто дальше бросит», «Точный расчет», «Салки», «Салки с домом», «Гуси-лебеди», «Охотники и утки», «Лисы и куры», «Передал – садись»,«Мяч в корзину», «Попади в обруч», «Быстро и точно».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на:</w:t>
            </w:r>
          </w:p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внимания и памяти, развитие пространственной ориентации,</w:t>
            </w:r>
          </w:p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движений рук,</w:t>
            </w:r>
          </w:p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выполнять свои движения по сигналу,</w:t>
            </w:r>
          </w:p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навыков бега, совершенствование навыков метания на дальность и точность.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375D" w:rsidRPr="00235D4F" w:rsidRDefault="00D5375D" w:rsidP="00D537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97D" w:rsidRDefault="0002397D" w:rsidP="00D537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97D" w:rsidRDefault="0002397D" w:rsidP="00D537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Таблица 5</w:t>
      </w:r>
    </w:p>
    <w:tbl>
      <w:tblPr>
        <w:tblpPr w:leftFromText="180" w:rightFromText="180" w:vertAnchor="text" w:horzAnchor="margin" w:tblpX="-176" w:tblpY="19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4"/>
        <w:gridCol w:w="3686"/>
        <w:gridCol w:w="3970"/>
      </w:tblGrid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Название разделов </w:t>
            </w: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курса внеурочной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 тем</w:t>
            </w: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курса внеурочной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и виды деятельности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3 класс (34 часа)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Режим работы и отдыха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 «Мой режим дня»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Организм – физиологическая система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Наши нервы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«Наши нервы»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«Упражнения для  снятия нервного напряжения»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Закаливание организма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закаливания организма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«Профилактика простудных заболеваний»  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организма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Уход за  кожей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 «Уход за  кожей лица», «Детская косметика»</w:t>
            </w:r>
          </w:p>
          <w:p w:rsidR="0002397D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 мой, зеркальце, скажи…»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игры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Полезная  пища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 «Полезная  пища» Коллективная творческая деятельность «Составление меню»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правила безопасного поведения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правила безопасного поведения на спортивной площадке Коллективная творческая деятельность, составление памятки 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на спортивной площадке»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помощь при травмах»   Игровая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Нравственно-этические беседы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«Будь внимательнее к младшим, старшим»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«Тимуровская помощь»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2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 удар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«Солнце - всегда ли польза»   Коллективная творческая деятельность  «Правила загара на солнце»</w:t>
            </w:r>
          </w:p>
        </w:tc>
      </w:tr>
      <w:tr w:rsidR="00D5375D" w:rsidRPr="00235D4F" w:rsidTr="00D5375D">
        <w:trPr>
          <w:trHeight w:val="12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их лечение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аптечка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 Дети и таблетки»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«Собери домашнюю аптечку»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Чистота в доме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«Комнатные растения»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«Уход за комнатными растениям»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97" w:rsidRDefault="00610297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«Гуси-лебеди», «Дедушка Мазай», «Колечко»,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«Вышибалы»,«Штандер», «Золотые ворота», «Заводила», </w:t>
            </w:r>
          </w:p>
          <w:p w:rsidR="00D5375D" w:rsidRPr="00235D4F" w:rsidRDefault="009C071B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«Изба р</w:t>
            </w:r>
            <w:r w:rsidR="00D5375D"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асписная», «Мышеловка», «Ручеёк», «Кот и мыши», «Цепи кованые». «Казачата»,Свали початок»,«Кругосветка»,«Рыбаки с мячом».</w:t>
            </w:r>
          </w:p>
        </w:tc>
      </w:tr>
    </w:tbl>
    <w:p w:rsidR="00D5375D" w:rsidRPr="00235D4F" w:rsidRDefault="00D5375D" w:rsidP="00D537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75D" w:rsidRPr="0002397D" w:rsidRDefault="00D5375D" w:rsidP="00D537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Таблица 6</w:t>
      </w:r>
    </w:p>
    <w:tbl>
      <w:tblPr>
        <w:tblpPr w:leftFromText="180" w:rightFromText="180" w:vertAnchor="text" w:horzAnchor="margin" w:tblpX="-176" w:tblpY="19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4"/>
        <w:gridCol w:w="3686"/>
        <w:gridCol w:w="3970"/>
      </w:tblGrid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Название разделов </w:t>
            </w: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курса внеурочной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 тем</w:t>
            </w: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курса внеурочной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и виды деятельности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4 класс (34 часа)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lastRenderedPageBreak/>
              <w:t>Режим работы и отдыха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деятельность  «Мой </w:t>
            </w: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режим дня»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Организм – физиологическая система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Работа мозга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 «Упражнения для  улучшения работы мозга»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Закаливание организма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чего начать?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«Закаливание организма. С чего начать?»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творческая деятельность, составление памятки «Правила закаливания организма»  Практическое занятие «Контрастное обливание стоп»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организма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тела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«Средства по уходу  за  кожей лица и тела» Коллективная творческая деятельность, составление памятки «Правила гигиены»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«В чистом теле здоровый дух»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Полезная пища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«Режим питания», « Питание в разное время года». Экскурсия в столовую поселка. Коллективная творческая деятельность «Составление меню»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правила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творческая деят</w:t>
            </w:r>
            <w:r w:rsidR="00FC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ельность, составление памятки «П</w:t>
            </w: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безопасного поведения  во время экскурсий, прогулок, походов»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«Первая помощь при травмах» 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Экскурсионный поход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Нравственно-этические беседы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 «Что такое  радость»,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избавиться от плохого </w:t>
            </w: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настроения».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 «Изучи себя сам»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Первая помощь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Ожоги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 «Ожоги»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«Первая помощь при ожогах»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и их лечение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медицина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«Что мы знаем о народной медицине»  Практическое занятие, работа в малых группах «Бабушкины рецепты»</w:t>
            </w: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спорта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«Виды спорта на олимпийских играх»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разных народов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Северной Осетии «Слепой медведь», татарская игра «Маляр и краски», чувашская игра «В цветы»,  украинские игры «Цвет», «Цапля», «Иголочка-ниточка», якутские игры «Невод», «Ястреб и утки», Белорусская игра «Кузнечики».</w:t>
            </w:r>
          </w:p>
          <w:p w:rsidR="00D5375D" w:rsidRPr="00235D4F" w:rsidRDefault="00D5375D" w:rsidP="00D5375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«Чехарда», Жмурки», Бег в мешках», Данда», «Колечко».</w:t>
            </w:r>
          </w:p>
        </w:tc>
      </w:tr>
    </w:tbl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02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4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02397D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0297" w:rsidRPr="0002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02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7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2"/>
        <w:gridCol w:w="1133"/>
      </w:tblGrid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№ п/п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Наименование 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D5375D" w:rsidRPr="00235D4F" w:rsidRDefault="00D5375D" w:rsidP="0061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D5375D" w:rsidRPr="00235D4F" w:rsidTr="00D5375D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режим дня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«Мой режим дня»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кабинет детского врача «Опорно-двигательная система»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развитие движения рук «Верёвочный круг»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система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совершенствование навыков бега «К своим флажкам»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Театрализованное представление «Одежда ребёнка в разное время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доктора Пилюлькина. Профилактика простудных заболеваний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совершенствование навыков бега «Быстро на место!»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«Гуляем в любую погоду»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Принимаем воздушные ванны.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 «Да здравствует мыло душистое...»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в одежде аккуратен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воспитание внимания и памяти «Слушай сигнал!»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Коса – девичья краса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воспитание внимания и памяти «Всё ли на 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«Туфельки, сапожки бегали по дорожке»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привычки. «Что нам делать, как нам быть, ногти грызть или не грызть?»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формирование умения выполнять свои движения по сигналу «Пчёлки»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Пейте, дети, молоко – будете здоровы!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Витамины. Витамины? Витамины!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 «Сладкоежка»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дома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развитие пространственной ориентации «Запомни своё место!»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экстренной помощи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Игра, направленная на развитие пространственной ориентации «Быстро на место!»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D5375D" w:rsidRPr="00235D4F" w:rsidTr="00D5375D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Электроприборы в доме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развитие пространственной ориентации «Чья команда быстрее построится?»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 «Правила поведения на реке в разное время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«Красный, жёлтый, зелёный»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 «Педали я кручу и лечу, лечу, лечу»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 ли вы вежливы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кормит, а лень портит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помощь. Если ты порезал пальчик…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Ушибы и ссадины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развитие движения рук «Два кольца»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Сколиоз. Профилактика заболевания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 направленная на совершенствование навыков в прыжках «Зайцы в огороде»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зрение смолоду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«Любимый вид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я – спортивная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Курить – здоровью вредить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воспитание внимания и памяти «Вызов номеров», «Отгадай движение»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– жизнь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совершенствование навыков бега «Два Мороза», «Пятнашки»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«Если хочешь быть здоров…»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совершенствование навыков метания  мяча на дальность и точность «Кто дальше бросит», «Точный расчёт», «Метко в цель»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D4F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</w:p>
    <w:p w:rsidR="00D5375D" w:rsidRPr="0002397D" w:rsidRDefault="00D5375D" w:rsidP="00D53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225"/>
        <w:gridCol w:w="1133"/>
      </w:tblGrid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№ п/п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Наименование 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D5375D" w:rsidRPr="00235D4F" w:rsidRDefault="00D5375D" w:rsidP="00E6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D5375D" w:rsidRPr="00235D4F" w:rsidTr="00E627E7">
        <w:trPr>
          <w:trHeight w:val="3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Режиму дня мы – друзья!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закаливания организма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 в медицинское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ротовой полостью, ушами.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 Праздник чистоты и здоровья.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правила безопасного поведения в 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правила безопасного поведения  в лесу.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меня радует и огорчает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Экстренные службы и их телефоны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Первая помощь при переломах, укусах насекомых, при отравлении дымом, жидкостями.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tabs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валеологии. Стрессы и здоровье</w:t>
            </w: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Экскурсионный поход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9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развитие внимания и памяти «Отгадай, чей голос?», «Что изменилось?», «Угадай и назови».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375D" w:rsidRPr="00235D4F" w:rsidTr="00D5375D">
        <w:trPr>
          <w:trHeight w:val="6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направленные на развитие пространственной ориентации: «Пустое место», «Вызови по имени».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375D" w:rsidRPr="00235D4F" w:rsidTr="00D5375D">
        <w:trPr>
          <w:trHeight w:val="8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развитие движений рук «Метко в цель», «Кто дальше бросит», «Точный расчет».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375D" w:rsidRPr="00235D4F" w:rsidTr="00D5375D">
        <w:trPr>
          <w:trHeight w:val="9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формирование умения выполнять движения по сигналу «Салки», «Салки с домом», «Гуси-лебеди».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375D" w:rsidRPr="00235D4F" w:rsidTr="00D5375D">
        <w:trPr>
          <w:trHeight w:val="11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совершенствование навыков бега «Охотники и утки», «Лисы и куры», «Передал – садись»;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375D" w:rsidRPr="00235D4F" w:rsidTr="00D5375D">
        <w:trPr>
          <w:trHeight w:val="12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направленные на  совершенствование навыков метания на дальность и точность  «Мяч в корзину», «Попади в обруч», «Быстро и точно».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4F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2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235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9</w:t>
      </w: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508"/>
        <w:gridCol w:w="1133"/>
      </w:tblGrid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№ п/п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Наименование 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D5375D" w:rsidRPr="00235D4F" w:rsidRDefault="00D5375D" w:rsidP="0089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D5375D" w:rsidRPr="00235D4F" w:rsidTr="00D5375D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и отдыха.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нервы</w:t>
            </w:r>
          </w:p>
          <w:p w:rsidR="00D5375D" w:rsidRPr="00235D4F" w:rsidRDefault="00D5375D" w:rsidP="0002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 снятия нервного напряжения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02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закаливания организма. Профи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лактика простудных заболеваний.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 кожей лица</w:t>
            </w:r>
          </w:p>
          <w:p w:rsidR="00D5375D" w:rsidRPr="00235D4F" w:rsidRDefault="00D5375D" w:rsidP="00D53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02397D" w:rsidP="0002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косметика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02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«Свет мой, зеркальце, скажи…»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02397D" w:rsidP="0002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Полезная  пища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02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Составление меню.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02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правила безопасного п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оведения на спортивной площадке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02397D" w:rsidP="0002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помощь при травмах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5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02397D" w:rsidP="0002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в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нимательнее к младшим, старшим.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занятия. Тимуровская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Солнце-всегда ли польза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машняя аптечка. Дети и таблетки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02397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Чистота в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Уход за комнатными растениями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</w:t>
            </w:r>
          </w:p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«Гуси-лебеди», «Дедушка Мазай», «Колечко», «Вышибалы», «Штандер», «Золотые ворота», «Заводила», </w:t>
            </w:r>
          </w:p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«Изба расписная», «Мышеловка», «Ручеёк»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«Кот и мыши», «Цепи кованые».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4F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2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235D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508"/>
        <w:gridCol w:w="1133"/>
      </w:tblGrid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№ п/п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35D4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Наименование 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D5375D" w:rsidRPr="00235D4F" w:rsidRDefault="0089008E" w:rsidP="0089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 w:rsidR="00D5375D"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375D" w:rsidRPr="00235D4F" w:rsidTr="00D5375D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02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деятельность «Мой режим дня»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мозга</w:t>
            </w:r>
          </w:p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 Упражнения дл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улучшения работы мозга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организма. С чего начать?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ие. Контрастное обливание стоп.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уходу  за  кожей лица и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02397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чистом теле здоровый дух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питания. Экскурсия в столовую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 в разное время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правила безопасного поведения  во вре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 экскурсий, прогулок, походов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02397D" w:rsidP="0002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помощь при травмах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5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02397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Экскурсионный поход.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«радость», что такое «грусть».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801DB0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избавиться от плохого настроения.</w:t>
            </w:r>
            <w:r w:rsidR="00D5375D"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02397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Ожоги. Первая помощь при ожогах.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медицина. Бабушкины рецепты.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иды спорта на олимпийских играх.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ивные соревнования «Муравейник».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75D" w:rsidRPr="00235D4F" w:rsidTr="00D5375D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разных народов</w:t>
            </w:r>
          </w:p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Северной Осетии «Слепой медведь», «Витязи», «Поймай мотылька»</w:t>
            </w:r>
            <w:r w:rsidR="0072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375D" w:rsidRPr="00235D4F" w:rsidTr="00D5375D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Татарские игры «Маляр и краски», «Спутанные кони», «Продаем горшки»</w:t>
            </w:r>
            <w:r w:rsidR="0002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375D" w:rsidRPr="00235D4F" w:rsidTr="00D53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Чувашская игра «В цветы»,   «Коршун, «Хищник в море»</w:t>
            </w:r>
            <w:r w:rsidR="0072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375D" w:rsidRPr="00235D4F" w:rsidTr="00D5375D">
        <w:trPr>
          <w:trHeight w:val="5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Украинские  игры «Цвет», «Цапля», «Иголочка-ниточка».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375D" w:rsidRPr="00235D4F" w:rsidTr="00D5375D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Якутские игры «Невод», «Ястреб и утки», «Водонос», «Водопой»</w:t>
            </w:r>
            <w:r w:rsidR="0072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375D" w:rsidRPr="00235D4F" w:rsidTr="00D5375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Белорусская игра «Кузнечики»,</w:t>
            </w:r>
            <w:r w:rsidR="00FC1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«Хлоп, хлоп, убегай», «Мельница»</w:t>
            </w:r>
            <w:r w:rsidR="0072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5D" w:rsidRPr="00235D4F" w:rsidRDefault="00D5375D" w:rsidP="00D5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375D" w:rsidRPr="00235D4F">
          <w:footerReference w:type="default" r:id="rId7"/>
          <w:pgSz w:w="11906" w:h="16838"/>
          <w:pgMar w:top="1134" w:right="850" w:bottom="1078" w:left="1701" w:header="708" w:footer="708" w:gutter="0"/>
          <w:pgNumType w:start="1"/>
          <w:cols w:space="720"/>
        </w:sectPr>
      </w:pPr>
    </w:p>
    <w:p w:rsidR="00D5375D" w:rsidRPr="00235D4F" w:rsidRDefault="00D5375D" w:rsidP="00D53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1E" w:rsidRPr="00235D4F" w:rsidRDefault="001B781E">
      <w:pPr>
        <w:rPr>
          <w:rFonts w:ascii="Times New Roman" w:hAnsi="Times New Roman" w:cs="Times New Roman"/>
          <w:sz w:val="28"/>
          <w:szCs w:val="28"/>
        </w:rPr>
      </w:pPr>
    </w:p>
    <w:sectPr w:rsidR="001B781E" w:rsidRPr="00235D4F" w:rsidSect="0026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21" w:rsidRDefault="001F4221" w:rsidP="00D5375D">
      <w:pPr>
        <w:spacing w:after="0" w:line="240" w:lineRule="auto"/>
      </w:pPr>
      <w:r>
        <w:separator/>
      </w:r>
    </w:p>
  </w:endnote>
  <w:endnote w:type="continuationSeparator" w:id="0">
    <w:p w:rsidR="001F4221" w:rsidRDefault="001F4221" w:rsidP="00D5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46469"/>
      <w:docPartObj>
        <w:docPartGallery w:val="Page Numbers (Bottom of Page)"/>
        <w:docPartUnique/>
      </w:docPartObj>
    </w:sdtPr>
    <w:sdtContent>
      <w:p w:rsidR="00120FA6" w:rsidRDefault="009A7868">
        <w:pPr>
          <w:pStyle w:val="a7"/>
          <w:jc w:val="center"/>
        </w:pPr>
        <w:r>
          <w:fldChar w:fldCharType="begin"/>
        </w:r>
        <w:r w:rsidR="00120FA6">
          <w:instrText>PAGE   \* MERGEFORMAT</w:instrText>
        </w:r>
        <w:r>
          <w:fldChar w:fldCharType="separate"/>
        </w:r>
        <w:r w:rsidR="00B72F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FA6" w:rsidRDefault="00120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21" w:rsidRDefault="001F4221" w:rsidP="00D5375D">
      <w:pPr>
        <w:spacing w:after="0" w:line="240" w:lineRule="auto"/>
      </w:pPr>
      <w:r>
        <w:separator/>
      </w:r>
    </w:p>
  </w:footnote>
  <w:footnote w:type="continuationSeparator" w:id="0">
    <w:p w:rsidR="001F4221" w:rsidRDefault="001F4221" w:rsidP="00D5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CA5"/>
    <w:multiLevelType w:val="multilevel"/>
    <w:tmpl w:val="C0D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07FFC"/>
    <w:multiLevelType w:val="hybridMultilevel"/>
    <w:tmpl w:val="130C3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FF2446"/>
    <w:multiLevelType w:val="multilevel"/>
    <w:tmpl w:val="8A1C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C4DD4"/>
    <w:multiLevelType w:val="hybridMultilevel"/>
    <w:tmpl w:val="5F6C1FA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6003B95"/>
    <w:multiLevelType w:val="multilevel"/>
    <w:tmpl w:val="1EF4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04DB8"/>
    <w:multiLevelType w:val="multilevel"/>
    <w:tmpl w:val="8AD4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E31B3"/>
    <w:multiLevelType w:val="multilevel"/>
    <w:tmpl w:val="D01A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92623"/>
    <w:multiLevelType w:val="multilevel"/>
    <w:tmpl w:val="8768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162FC"/>
    <w:multiLevelType w:val="hybridMultilevel"/>
    <w:tmpl w:val="6652A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243CA3"/>
    <w:multiLevelType w:val="multilevel"/>
    <w:tmpl w:val="EFD8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914EE"/>
    <w:multiLevelType w:val="multilevel"/>
    <w:tmpl w:val="2B3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D15A6"/>
    <w:multiLevelType w:val="multilevel"/>
    <w:tmpl w:val="6D1C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E1DB2"/>
    <w:multiLevelType w:val="multilevel"/>
    <w:tmpl w:val="F6CA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C1990"/>
    <w:multiLevelType w:val="multilevel"/>
    <w:tmpl w:val="DE6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56FA6"/>
    <w:multiLevelType w:val="multilevel"/>
    <w:tmpl w:val="F1A8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70168"/>
    <w:multiLevelType w:val="hybridMultilevel"/>
    <w:tmpl w:val="3E8C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C060A"/>
    <w:multiLevelType w:val="multilevel"/>
    <w:tmpl w:val="C00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693816"/>
    <w:multiLevelType w:val="multilevel"/>
    <w:tmpl w:val="AE74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17"/>
  </w:num>
  <w:num w:numId="14">
    <w:abstractNumId w:val="0"/>
  </w:num>
  <w:num w:numId="15">
    <w:abstractNumId w:val="7"/>
  </w:num>
  <w:num w:numId="16">
    <w:abstractNumId w:val="13"/>
  </w:num>
  <w:num w:numId="17">
    <w:abstractNumId w:val="3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75D"/>
    <w:rsid w:val="0002397D"/>
    <w:rsid w:val="00120FA6"/>
    <w:rsid w:val="001B781E"/>
    <w:rsid w:val="001E69E4"/>
    <w:rsid w:val="001F4221"/>
    <w:rsid w:val="00235D4F"/>
    <w:rsid w:val="00244A21"/>
    <w:rsid w:val="00265F58"/>
    <w:rsid w:val="00280B5F"/>
    <w:rsid w:val="002C6752"/>
    <w:rsid w:val="00326C1C"/>
    <w:rsid w:val="00346B8A"/>
    <w:rsid w:val="004A70BD"/>
    <w:rsid w:val="005770F4"/>
    <w:rsid w:val="00610297"/>
    <w:rsid w:val="00660A94"/>
    <w:rsid w:val="00721916"/>
    <w:rsid w:val="00801DB0"/>
    <w:rsid w:val="00877A54"/>
    <w:rsid w:val="0089008E"/>
    <w:rsid w:val="008F51F2"/>
    <w:rsid w:val="00915B47"/>
    <w:rsid w:val="009A7868"/>
    <w:rsid w:val="009C071B"/>
    <w:rsid w:val="009D1D9A"/>
    <w:rsid w:val="009D2BC9"/>
    <w:rsid w:val="009D318B"/>
    <w:rsid w:val="00A2138E"/>
    <w:rsid w:val="00A92A43"/>
    <w:rsid w:val="00B72FED"/>
    <w:rsid w:val="00C21097"/>
    <w:rsid w:val="00D53724"/>
    <w:rsid w:val="00D5375D"/>
    <w:rsid w:val="00E627E7"/>
    <w:rsid w:val="00F37015"/>
    <w:rsid w:val="00FC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58"/>
  </w:style>
  <w:style w:type="paragraph" w:styleId="3">
    <w:name w:val="heading 3"/>
    <w:basedOn w:val="a"/>
    <w:next w:val="a"/>
    <w:link w:val="30"/>
    <w:semiHidden/>
    <w:unhideWhenUsed/>
    <w:qFormat/>
    <w:rsid w:val="00D5375D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375D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D5375D"/>
  </w:style>
  <w:style w:type="character" w:customStyle="1" w:styleId="a3">
    <w:name w:val="Обычный (веб) Знак"/>
    <w:link w:val="a4"/>
    <w:uiPriority w:val="99"/>
    <w:locked/>
    <w:rsid w:val="00D5375D"/>
    <w:rPr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D5375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3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5375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3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D5375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D53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D5375D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D537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D5375D"/>
  </w:style>
  <w:style w:type="character" w:customStyle="1" w:styleId="butback">
    <w:name w:val="butback"/>
    <w:basedOn w:val="a0"/>
    <w:rsid w:val="00D5375D"/>
  </w:style>
  <w:style w:type="table" w:styleId="ac">
    <w:name w:val="Table Grid"/>
    <w:basedOn w:val="a1"/>
    <w:uiPriority w:val="59"/>
    <w:rsid w:val="00D5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D537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 4"/>
    <w:basedOn w:val="a"/>
    <w:rsid w:val="00235D4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d">
    <w:name w:val="List Paragraph"/>
    <w:basedOn w:val="a"/>
    <w:link w:val="ae"/>
    <w:uiPriority w:val="99"/>
    <w:qFormat/>
    <w:rsid w:val="00235D4F"/>
    <w:pPr>
      <w:ind w:left="720"/>
      <w:contextualSpacing/>
    </w:pPr>
  </w:style>
  <w:style w:type="character" w:customStyle="1" w:styleId="ae">
    <w:name w:val="Абзац списка Знак"/>
    <w:link w:val="ad"/>
    <w:uiPriority w:val="99"/>
    <w:locked/>
    <w:rsid w:val="00235D4F"/>
  </w:style>
  <w:style w:type="character" w:customStyle="1" w:styleId="af">
    <w:name w:val="Буллит Знак"/>
    <w:basedOn w:val="a0"/>
    <w:link w:val="af0"/>
    <w:locked/>
    <w:rsid w:val="00235D4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Буллит"/>
    <w:basedOn w:val="a"/>
    <w:link w:val="af"/>
    <w:rsid w:val="00235D4F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235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5375D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375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D5375D"/>
  </w:style>
  <w:style w:type="character" w:customStyle="1" w:styleId="a3">
    <w:name w:val="Обычный (веб) Знак"/>
    <w:link w:val="a4"/>
    <w:uiPriority w:val="99"/>
    <w:locked/>
    <w:rsid w:val="00D5375D"/>
    <w:rPr>
      <w:sz w:val="24"/>
      <w:szCs w:val="24"/>
      <w:lang w:val="x-none" w:eastAsia="x-none"/>
    </w:rPr>
  </w:style>
  <w:style w:type="paragraph" w:styleId="a4">
    <w:name w:val="Normal (Web)"/>
    <w:basedOn w:val="a"/>
    <w:link w:val="a3"/>
    <w:uiPriority w:val="99"/>
    <w:unhideWhenUsed/>
    <w:rsid w:val="00D5375D"/>
    <w:pPr>
      <w:spacing w:before="100" w:beforeAutospacing="1" w:after="100" w:afterAutospacing="1" w:line="240" w:lineRule="auto"/>
    </w:pPr>
    <w:rPr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53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537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53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37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D537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D537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No Spacing"/>
    <w:uiPriority w:val="1"/>
    <w:qFormat/>
    <w:rsid w:val="00D537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D5375D"/>
  </w:style>
  <w:style w:type="character" w:customStyle="1" w:styleId="butback">
    <w:name w:val="butback"/>
    <w:basedOn w:val="a0"/>
    <w:rsid w:val="00D5375D"/>
  </w:style>
  <w:style w:type="table" w:styleId="ac">
    <w:name w:val="Table Grid"/>
    <w:basedOn w:val="a1"/>
    <w:rsid w:val="00D5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D537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user</cp:lastModifiedBy>
  <cp:revision>2</cp:revision>
  <cp:lastPrinted>2017-12-27T02:48:00Z</cp:lastPrinted>
  <dcterms:created xsi:type="dcterms:W3CDTF">2018-01-17T04:29:00Z</dcterms:created>
  <dcterms:modified xsi:type="dcterms:W3CDTF">2018-01-17T04:29:00Z</dcterms:modified>
</cp:coreProperties>
</file>